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5DB656" w14:textId="3F903621" w:rsidR="008D3A21" w:rsidRPr="00922351" w:rsidRDefault="008D3A21" w:rsidP="002A12C7">
      <w:pPr>
        <w:pStyle w:val="Title"/>
        <w:outlineLvl w:val="9"/>
        <w:rPr>
          <w:lang w:val="en-GB"/>
        </w:rPr>
      </w:pPr>
      <w:r w:rsidRPr="00922351">
        <w:rPr>
          <w:lang w:val="en-GB"/>
        </w:rPr>
        <w:t>SOP: Control of Documents</w:t>
      </w:r>
    </w:p>
    <w:p w14:paraId="12D619B9" w14:textId="4D4B6B3C" w:rsidR="008024D6" w:rsidRPr="00922351" w:rsidRDefault="008024D6" w:rsidP="008D3A21">
      <w:pPr>
        <w:pStyle w:val="TOCHeading"/>
        <w:rPr>
          <w:lang w:val="en-GB"/>
        </w:rPr>
      </w:pPr>
      <w:r w:rsidRPr="00922351">
        <w:rPr>
          <w:lang w:val="en-GB"/>
        </w:rPr>
        <w:t>Table of Contents:</w:t>
      </w:r>
    </w:p>
    <w:p w14:paraId="5F152FF7" w14:textId="3958089A" w:rsidR="001F0B45" w:rsidRDefault="008024D6">
      <w:pPr>
        <w:pStyle w:val="TOC1"/>
        <w:tabs>
          <w:tab w:val="left" w:pos="480"/>
          <w:tab w:val="right" w:leader="dot" w:pos="9015"/>
        </w:tabs>
        <w:rPr>
          <w:rFonts w:asciiTheme="minorHAnsi" w:eastAsiaTheme="minorEastAsia" w:hAnsiTheme="minorHAnsi" w:cstheme="minorBidi"/>
          <w:b w:val="0"/>
          <w:bCs w:val="0"/>
          <w:iCs w:val="0"/>
          <w:noProof/>
          <w:kern w:val="0"/>
          <w:szCs w:val="22"/>
        </w:rPr>
      </w:pPr>
      <w:r w:rsidRPr="00922351">
        <w:rPr>
          <w:rFonts w:asciiTheme="minorHAnsi" w:hAnsiTheme="minorHAnsi"/>
          <w:b w:val="0"/>
          <w:bCs w:val="0"/>
          <w:iCs w:val="0"/>
          <w:sz w:val="24"/>
        </w:rPr>
        <w:fldChar w:fldCharType="begin"/>
      </w:r>
      <w:r w:rsidRPr="00922351">
        <w:rPr>
          <w:rFonts w:asciiTheme="minorHAnsi" w:hAnsiTheme="minorHAnsi"/>
          <w:b w:val="0"/>
          <w:bCs w:val="0"/>
          <w:iCs w:val="0"/>
        </w:rPr>
        <w:instrText xml:space="preserve"> TOC \o "1-3" \u </w:instrText>
      </w:r>
      <w:r w:rsidRPr="00922351">
        <w:rPr>
          <w:rFonts w:asciiTheme="minorHAnsi" w:hAnsiTheme="minorHAnsi"/>
          <w:b w:val="0"/>
          <w:bCs w:val="0"/>
          <w:iCs w:val="0"/>
          <w:sz w:val="24"/>
        </w:rPr>
        <w:fldChar w:fldCharType="separate"/>
      </w:r>
      <w:r w:rsidR="001F0B45">
        <w:rPr>
          <w:noProof/>
        </w:rPr>
        <w:t>1.</w:t>
      </w:r>
      <w:r w:rsidR="001F0B45">
        <w:rPr>
          <w:rFonts w:asciiTheme="minorHAnsi" w:eastAsiaTheme="minorEastAsia" w:hAnsiTheme="minorHAnsi" w:cstheme="minorBidi"/>
          <w:b w:val="0"/>
          <w:bCs w:val="0"/>
          <w:iCs w:val="0"/>
          <w:noProof/>
          <w:kern w:val="0"/>
          <w:szCs w:val="22"/>
        </w:rPr>
        <w:tab/>
      </w:r>
      <w:r w:rsidR="001F0B45">
        <w:rPr>
          <w:noProof/>
        </w:rPr>
        <w:t>Purpose</w:t>
      </w:r>
      <w:r w:rsidR="001F0B45">
        <w:rPr>
          <w:noProof/>
        </w:rPr>
        <w:tab/>
      </w:r>
      <w:r w:rsidR="001F0B45">
        <w:rPr>
          <w:noProof/>
        </w:rPr>
        <w:fldChar w:fldCharType="begin"/>
      </w:r>
      <w:r w:rsidR="001F0B45">
        <w:rPr>
          <w:noProof/>
        </w:rPr>
        <w:instrText xml:space="preserve"> PAGEREF _Toc102644461 \h </w:instrText>
      </w:r>
      <w:r w:rsidR="001F0B45">
        <w:rPr>
          <w:noProof/>
        </w:rPr>
      </w:r>
      <w:r w:rsidR="001F0B45">
        <w:rPr>
          <w:noProof/>
        </w:rPr>
        <w:fldChar w:fldCharType="separate"/>
      </w:r>
      <w:r w:rsidR="001F0B45">
        <w:rPr>
          <w:noProof/>
        </w:rPr>
        <w:t>3</w:t>
      </w:r>
      <w:r w:rsidR="001F0B45">
        <w:rPr>
          <w:noProof/>
        </w:rPr>
        <w:fldChar w:fldCharType="end"/>
      </w:r>
    </w:p>
    <w:p w14:paraId="4ADE0FBD" w14:textId="3FC79B4D" w:rsidR="001F0B45" w:rsidRDefault="001F0B45">
      <w:pPr>
        <w:pStyle w:val="TOC2"/>
        <w:tabs>
          <w:tab w:val="left" w:pos="960"/>
          <w:tab w:val="right" w:leader="dot" w:pos="9015"/>
        </w:tabs>
        <w:rPr>
          <w:rFonts w:asciiTheme="minorHAnsi" w:eastAsiaTheme="minorEastAsia" w:hAnsiTheme="minorHAnsi" w:cstheme="minorBidi"/>
          <w:bCs w:val="0"/>
          <w:noProof/>
          <w:kern w:val="0"/>
        </w:rPr>
      </w:pPr>
      <w:r w:rsidRPr="00E132FF">
        <w:rPr>
          <w:noProof/>
        </w:rPr>
        <w:t>1.1.</w:t>
      </w:r>
      <w:r>
        <w:rPr>
          <w:rFonts w:asciiTheme="minorHAnsi" w:eastAsiaTheme="minorEastAsia" w:hAnsiTheme="minorHAnsi" w:cstheme="minorBidi"/>
          <w:bCs w:val="0"/>
          <w:noProof/>
          <w:kern w:val="0"/>
        </w:rPr>
        <w:tab/>
      </w:r>
      <w:r w:rsidRPr="00E132FF">
        <w:rPr>
          <w:noProof/>
        </w:rPr>
        <w:t>General</w:t>
      </w:r>
      <w:r>
        <w:rPr>
          <w:noProof/>
        </w:rPr>
        <w:tab/>
      </w:r>
      <w:r>
        <w:rPr>
          <w:noProof/>
        </w:rPr>
        <w:fldChar w:fldCharType="begin"/>
      </w:r>
      <w:r>
        <w:rPr>
          <w:noProof/>
        </w:rPr>
        <w:instrText xml:space="preserve"> PAGEREF _Toc102644462 \h </w:instrText>
      </w:r>
      <w:r>
        <w:rPr>
          <w:noProof/>
        </w:rPr>
      </w:r>
      <w:r>
        <w:rPr>
          <w:noProof/>
        </w:rPr>
        <w:fldChar w:fldCharType="separate"/>
      </w:r>
      <w:r>
        <w:rPr>
          <w:noProof/>
        </w:rPr>
        <w:t>3</w:t>
      </w:r>
      <w:r>
        <w:rPr>
          <w:noProof/>
        </w:rPr>
        <w:fldChar w:fldCharType="end"/>
      </w:r>
    </w:p>
    <w:p w14:paraId="440EACE9" w14:textId="0F1ED4D4" w:rsidR="001F0B45" w:rsidRDefault="001F0B45">
      <w:pPr>
        <w:pStyle w:val="TOC2"/>
        <w:tabs>
          <w:tab w:val="left" w:pos="960"/>
          <w:tab w:val="right" w:leader="dot" w:pos="9015"/>
        </w:tabs>
        <w:rPr>
          <w:rFonts w:asciiTheme="minorHAnsi" w:eastAsiaTheme="minorEastAsia" w:hAnsiTheme="minorHAnsi" w:cstheme="minorBidi"/>
          <w:bCs w:val="0"/>
          <w:noProof/>
          <w:kern w:val="0"/>
        </w:rPr>
      </w:pPr>
      <w:r w:rsidRPr="00E132FF">
        <w:rPr>
          <w:noProof/>
        </w:rPr>
        <w:t>1.2.</w:t>
      </w:r>
      <w:r>
        <w:rPr>
          <w:rFonts w:asciiTheme="minorHAnsi" w:eastAsiaTheme="minorEastAsia" w:hAnsiTheme="minorHAnsi" w:cstheme="minorBidi"/>
          <w:bCs w:val="0"/>
          <w:noProof/>
          <w:kern w:val="0"/>
        </w:rPr>
        <w:tab/>
      </w:r>
      <w:r w:rsidRPr="00E132FF">
        <w:rPr>
          <w:noProof/>
        </w:rPr>
        <w:t>eQMS – electronic Quality Management System</w:t>
      </w:r>
      <w:r>
        <w:rPr>
          <w:noProof/>
        </w:rPr>
        <w:tab/>
      </w:r>
      <w:r>
        <w:rPr>
          <w:noProof/>
        </w:rPr>
        <w:fldChar w:fldCharType="begin"/>
      </w:r>
      <w:r>
        <w:rPr>
          <w:noProof/>
        </w:rPr>
        <w:instrText xml:space="preserve"> PAGEREF _Toc102644463 \h </w:instrText>
      </w:r>
      <w:r>
        <w:rPr>
          <w:noProof/>
        </w:rPr>
      </w:r>
      <w:r>
        <w:rPr>
          <w:noProof/>
        </w:rPr>
        <w:fldChar w:fldCharType="separate"/>
      </w:r>
      <w:r>
        <w:rPr>
          <w:noProof/>
        </w:rPr>
        <w:t>3</w:t>
      </w:r>
      <w:r>
        <w:rPr>
          <w:noProof/>
        </w:rPr>
        <w:fldChar w:fldCharType="end"/>
      </w:r>
    </w:p>
    <w:p w14:paraId="020C4C07" w14:textId="1B7C99F6" w:rsidR="001F0B45" w:rsidRDefault="001F0B45">
      <w:pPr>
        <w:pStyle w:val="TOC1"/>
        <w:tabs>
          <w:tab w:val="left" w:pos="480"/>
          <w:tab w:val="right" w:leader="dot" w:pos="9015"/>
        </w:tabs>
        <w:rPr>
          <w:rFonts w:asciiTheme="minorHAnsi" w:eastAsiaTheme="minorEastAsia" w:hAnsiTheme="minorHAnsi" w:cstheme="minorBidi"/>
          <w:b w:val="0"/>
          <w:bCs w:val="0"/>
          <w:iCs w:val="0"/>
          <w:noProof/>
          <w:kern w:val="0"/>
          <w:szCs w:val="22"/>
        </w:rPr>
      </w:pPr>
      <w:r w:rsidRPr="00E132FF">
        <w:rPr>
          <w:rFonts w:asciiTheme="minorHAnsi" w:hAnsiTheme="minorHAnsi"/>
          <w:noProof/>
        </w:rPr>
        <w:t>2.</w:t>
      </w:r>
      <w:r>
        <w:rPr>
          <w:rFonts w:asciiTheme="minorHAnsi" w:eastAsiaTheme="minorEastAsia" w:hAnsiTheme="minorHAnsi" w:cstheme="minorBidi"/>
          <w:b w:val="0"/>
          <w:bCs w:val="0"/>
          <w:iCs w:val="0"/>
          <w:noProof/>
          <w:kern w:val="0"/>
          <w:szCs w:val="22"/>
        </w:rPr>
        <w:tab/>
      </w:r>
      <w:r w:rsidRPr="00E132FF">
        <w:rPr>
          <w:rFonts w:asciiTheme="minorHAnsi" w:hAnsiTheme="minorHAnsi"/>
          <w:noProof/>
        </w:rPr>
        <w:t>Scope</w:t>
      </w:r>
      <w:r>
        <w:rPr>
          <w:noProof/>
        </w:rPr>
        <w:tab/>
      </w:r>
      <w:r>
        <w:rPr>
          <w:noProof/>
        </w:rPr>
        <w:fldChar w:fldCharType="begin"/>
      </w:r>
      <w:r>
        <w:rPr>
          <w:noProof/>
        </w:rPr>
        <w:instrText xml:space="preserve"> PAGEREF _Toc102644464 \h </w:instrText>
      </w:r>
      <w:r>
        <w:rPr>
          <w:noProof/>
        </w:rPr>
      </w:r>
      <w:r>
        <w:rPr>
          <w:noProof/>
        </w:rPr>
        <w:fldChar w:fldCharType="separate"/>
      </w:r>
      <w:r>
        <w:rPr>
          <w:noProof/>
        </w:rPr>
        <w:t>4</w:t>
      </w:r>
      <w:r>
        <w:rPr>
          <w:noProof/>
        </w:rPr>
        <w:fldChar w:fldCharType="end"/>
      </w:r>
    </w:p>
    <w:p w14:paraId="2CCD52CE" w14:textId="7CBCCF34" w:rsidR="001F0B45" w:rsidRDefault="001F0B45">
      <w:pPr>
        <w:pStyle w:val="TOC1"/>
        <w:tabs>
          <w:tab w:val="left" w:pos="480"/>
          <w:tab w:val="right" w:leader="dot" w:pos="9015"/>
        </w:tabs>
        <w:rPr>
          <w:rFonts w:asciiTheme="minorHAnsi" w:eastAsiaTheme="minorEastAsia" w:hAnsiTheme="minorHAnsi" w:cstheme="minorBidi"/>
          <w:b w:val="0"/>
          <w:bCs w:val="0"/>
          <w:iCs w:val="0"/>
          <w:noProof/>
          <w:kern w:val="0"/>
          <w:szCs w:val="22"/>
        </w:rPr>
      </w:pPr>
      <w:r w:rsidRPr="00E132FF">
        <w:rPr>
          <w:rFonts w:asciiTheme="minorHAnsi" w:hAnsiTheme="minorHAnsi"/>
          <w:noProof/>
        </w:rPr>
        <w:t>3.</w:t>
      </w:r>
      <w:r>
        <w:rPr>
          <w:rFonts w:asciiTheme="minorHAnsi" w:eastAsiaTheme="minorEastAsia" w:hAnsiTheme="minorHAnsi" w:cstheme="minorBidi"/>
          <w:b w:val="0"/>
          <w:bCs w:val="0"/>
          <w:iCs w:val="0"/>
          <w:noProof/>
          <w:kern w:val="0"/>
          <w:szCs w:val="22"/>
        </w:rPr>
        <w:tab/>
      </w:r>
      <w:r w:rsidRPr="00E132FF">
        <w:rPr>
          <w:rFonts w:asciiTheme="minorHAnsi" w:hAnsiTheme="minorHAnsi"/>
          <w:noProof/>
        </w:rPr>
        <w:t>Definitions</w:t>
      </w:r>
      <w:r>
        <w:rPr>
          <w:noProof/>
        </w:rPr>
        <w:tab/>
      </w:r>
      <w:r>
        <w:rPr>
          <w:noProof/>
        </w:rPr>
        <w:fldChar w:fldCharType="begin"/>
      </w:r>
      <w:r>
        <w:rPr>
          <w:noProof/>
        </w:rPr>
        <w:instrText xml:space="preserve"> PAGEREF _Toc102644465 \h </w:instrText>
      </w:r>
      <w:r>
        <w:rPr>
          <w:noProof/>
        </w:rPr>
      </w:r>
      <w:r>
        <w:rPr>
          <w:noProof/>
        </w:rPr>
        <w:fldChar w:fldCharType="separate"/>
      </w:r>
      <w:r>
        <w:rPr>
          <w:noProof/>
        </w:rPr>
        <w:t>6</w:t>
      </w:r>
      <w:r>
        <w:rPr>
          <w:noProof/>
        </w:rPr>
        <w:fldChar w:fldCharType="end"/>
      </w:r>
    </w:p>
    <w:p w14:paraId="5BEE6D65" w14:textId="5EA1234B" w:rsidR="001F0B45" w:rsidRDefault="001F0B45">
      <w:pPr>
        <w:pStyle w:val="TOC2"/>
        <w:tabs>
          <w:tab w:val="left" w:pos="960"/>
          <w:tab w:val="right" w:leader="dot" w:pos="9015"/>
        </w:tabs>
        <w:rPr>
          <w:rFonts w:asciiTheme="minorHAnsi" w:eastAsiaTheme="minorEastAsia" w:hAnsiTheme="minorHAnsi" w:cstheme="minorBidi"/>
          <w:bCs w:val="0"/>
          <w:noProof/>
          <w:kern w:val="0"/>
        </w:rPr>
      </w:pPr>
      <w:r w:rsidRPr="00E132FF">
        <w:rPr>
          <w:noProof/>
        </w:rPr>
        <w:t>3.1.</w:t>
      </w:r>
      <w:r>
        <w:rPr>
          <w:rFonts w:asciiTheme="minorHAnsi" w:eastAsiaTheme="minorEastAsia" w:hAnsiTheme="minorHAnsi" w:cstheme="minorBidi"/>
          <w:bCs w:val="0"/>
          <w:noProof/>
          <w:kern w:val="0"/>
        </w:rPr>
        <w:tab/>
      </w:r>
      <w:r w:rsidRPr="00E132FF">
        <w:rPr>
          <w:noProof/>
        </w:rPr>
        <w:t>Definitions</w:t>
      </w:r>
      <w:r>
        <w:rPr>
          <w:noProof/>
        </w:rPr>
        <w:tab/>
      </w:r>
      <w:r>
        <w:rPr>
          <w:noProof/>
        </w:rPr>
        <w:fldChar w:fldCharType="begin"/>
      </w:r>
      <w:r>
        <w:rPr>
          <w:noProof/>
        </w:rPr>
        <w:instrText xml:space="preserve"> PAGEREF _Toc102644466 \h </w:instrText>
      </w:r>
      <w:r>
        <w:rPr>
          <w:noProof/>
        </w:rPr>
      </w:r>
      <w:r>
        <w:rPr>
          <w:noProof/>
        </w:rPr>
        <w:fldChar w:fldCharType="separate"/>
      </w:r>
      <w:r>
        <w:rPr>
          <w:noProof/>
        </w:rPr>
        <w:t>6</w:t>
      </w:r>
      <w:r>
        <w:rPr>
          <w:noProof/>
        </w:rPr>
        <w:fldChar w:fldCharType="end"/>
      </w:r>
    </w:p>
    <w:p w14:paraId="64E7B440" w14:textId="05BAE115" w:rsidR="001F0B45" w:rsidRDefault="001F0B45">
      <w:pPr>
        <w:pStyle w:val="TOC2"/>
        <w:tabs>
          <w:tab w:val="left" w:pos="960"/>
          <w:tab w:val="right" w:leader="dot" w:pos="9015"/>
        </w:tabs>
        <w:rPr>
          <w:rFonts w:asciiTheme="minorHAnsi" w:eastAsiaTheme="minorEastAsia" w:hAnsiTheme="minorHAnsi" w:cstheme="minorBidi"/>
          <w:bCs w:val="0"/>
          <w:noProof/>
          <w:kern w:val="0"/>
        </w:rPr>
      </w:pPr>
      <w:r w:rsidRPr="00E132FF">
        <w:rPr>
          <w:noProof/>
        </w:rPr>
        <w:t>3.2.</w:t>
      </w:r>
      <w:r>
        <w:rPr>
          <w:rFonts w:asciiTheme="minorHAnsi" w:eastAsiaTheme="minorEastAsia" w:hAnsiTheme="minorHAnsi" w:cstheme="minorBidi"/>
          <w:bCs w:val="0"/>
          <w:noProof/>
          <w:kern w:val="0"/>
        </w:rPr>
        <w:tab/>
      </w:r>
      <w:r w:rsidRPr="00E132FF">
        <w:rPr>
          <w:noProof/>
        </w:rPr>
        <w:t>Abbreviations</w:t>
      </w:r>
      <w:r>
        <w:rPr>
          <w:noProof/>
        </w:rPr>
        <w:tab/>
      </w:r>
      <w:r>
        <w:rPr>
          <w:noProof/>
        </w:rPr>
        <w:fldChar w:fldCharType="begin"/>
      </w:r>
      <w:r>
        <w:rPr>
          <w:noProof/>
        </w:rPr>
        <w:instrText xml:space="preserve"> PAGEREF _Toc102644467 \h </w:instrText>
      </w:r>
      <w:r>
        <w:rPr>
          <w:noProof/>
        </w:rPr>
      </w:r>
      <w:r>
        <w:rPr>
          <w:noProof/>
        </w:rPr>
        <w:fldChar w:fldCharType="separate"/>
      </w:r>
      <w:r>
        <w:rPr>
          <w:noProof/>
        </w:rPr>
        <w:t>6</w:t>
      </w:r>
      <w:r>
        <w:rPr>
          <w:noProof/>
        </w:rPr>
        <w:fldChar w:fldCharType="end"/>
      </w:r>
    </w:p>
    <w:p w14:paraId="27FADF0E" w14:textId="70070CC7" w:rsidR="001F0B45" w:rsidRDefault="001F0B45">
      <w:pPr>
        <w:pStyle w:val="TOC1"/>
        <w:tabs>
          <w:tab w:val="left" w:pos="480"/>
          <w:tab w:val="right" w:leader="dot" w:pos="9015"/>
        </w:tabs>
        <w:rPr>
          <w:rFonts w:asciiTheme="minorHAnsi" w:eastAsiaTheme="minorEastAsia" w:hAnsiTheme="minorHAnsi" w:cstheme="minorBidi"/>
          <w:b w:val="0"/>
          <w:bCs w:val="0"/>
          <w:iCs w:val="0"/>
          <w:noProof/>
          <w:kern w:val="0"/>
          <w:szCs w:val="22"/>
        </w:rPr>
      </w:pPr>
      <w:r w:rsidRPr="00E132FF">
        <w:rPr>
          <w:rFonts w:asciiTheme="minorHAnsi" w:hAnsiTheme="minorHAnsi"/>
          <w:noProof/>
        </w:rPr>
        <w:t>4.</w:t>
      </w:r>
      <w:r>
        <w:rPr>
          <w:rFonts w:asciiTheme="minorHAnsi" w:eastAsiaTheme="minorEastAsia" w:hAnsiTheme="minorHAnsi" w:cstheme="minorBidi"/>
          <w:b w:val="0"/>
          <w:bCs w:val="0"/>
          <w:iCs w:val="0"/>
          <w:noProof/>
          <w:kern w:val="0"/>
          <w:szCs w:val="22"/>
        </w:rPr>
        <w:tab/>
      </w:r>
      <w:r w:rsidRPr="00E132FF">
        <w:rPr>
          <w:rFonts w:asciiTheme="minorHAnsi" w:hAnsiTheme="minorHAnsi"/>
          <w:noProof/>
        </w:rPr>
        <w:t>Responsibilities</w:t>
      </w:r>
      <w:r>
        <w:rPr>
          <w:noProof/>
        </w:rPr>
        <w:tab/>
      </w:r>
      <w:r>
        <w:rPr>
          <w:noProof/>
        </w:rPr>
        <w:fldChar w:fldCharType="begin"/>
      </w:r>
      <w:r>
        <w:rPr>
          <w:noProof/>
        </w:rPr>
        <w:instrText xml:space="preserve"> PAGEREF _Toc102644468 \h </w:instrText>
      </w:r>
      <w:r>
        <w:rPr>
          <w:noProof/>
        </w:rPr>
      </w:r>
      <w:r>
        <w:rPr>
          <w:noProof/>
        </w:rPr>
        <w:fldChar w:fldCharType="separate"/>
      </w:r>
      <w:r>
        <w:rPr>
          <w:noProof/>
        </w:rPr>
        <w:t>7</w:t>
      </w:r>
      <w:r>
        <w:rPr>
          <w:noProof/>
        </w:rPr>
        <w:fldChar w:fldCharType="end"/>
      </w:r>
    </w:p>
    <w:p w14:paraId="5E4BF3D3" w14:textId="39F7B7C0" w:rsidR="001F0B45" w:rsidRDefault="001F0B45">
      <w:pPr>
        <w:pStyle w:val="TOC1"/>
        <w:tabs>
          <w:tab w:val="left" w:pos="480"/>
          <w:tab w:val="right" w:leader="dot" w:pos="9015"/>
        </w:tabs>
        <w:rPr>
          <w:rFonts w:asciiTheme="minorHAnsi" w:eastAsiaTheme="minorEastAsia" w:hAnsiTheme="minorHAnsi" w:cstheme="minorBidi"/>
          <w:b w:val="0"/>
          <w:bCs w:val="0"/>
          <w:iCs w:val="0"/>
          <w:noProof/>
          <w:kern w:val="0"/>
          <w:szCs w:val="22"/>
        </w:rPr>
      </w:pPr>
      <w:r w:rsidRPr="00E132FF">
        <w:rPr>
          <w:rFonts w:asciiTheme="minorHAnsi" w:hAnsiTheme="minorHAnsi"/>
          <w:noProof/>
        </w:rPr>
        <w:t>5.</w:t>
      </w:r>
      <w:r>
        <w:rPr>
          <w:rFonts w:asciiTheme="minorHAnsi" w:eastAsiaTheme="minorEastAsia" w:hAnsiTheme="minorHAnsi" w:cstheme="minorBidi"/>
          <w:b w:val="0"/>
          <w:bCs w:val="0"/>
          <w:iCs w:val="0"/>
          <w:noProof/>
          <w:kern w:val="0"/>
          <w:szCs w:val="22"/>
        </w:rPr>
        <w:tab/>
      </w:r>
      <w:r w:rsidRPr="00E132FF">
        <w:rPr>
          <w:rFonts w:asciiTheme="minorHAnsi" w:hAnsiTheme="minorHAnsi"/>
          <w:noProof/>
        </w:rPr>
        <w:t>Process</w:t>
      </w:r>
      <w:r>
        <w:rPr>
          <w:noProof/>
        </w:rPr>
        <w:tab/>
      </w:r>
      <w:r>
        <w:rPr>
          <w:noProof/>
        </w:rPr>
        <w:fldChar w:fldCharType="begin"/>
      </w:r>
      <w:r>
        <w:rPr>
          <w:noProof/>
        </w:rPr>
        <w:instrText xml:space="preserve"> PAGEREF _Toc102644469 \h </w:instrText>
      </w:r>
      <w:r>
        <w:rPr>
          <w:noProof/>
        </w:rPr>
      </w:r>
      <w:r>
        <w:rPr>
          <w:noProof/>
        </w:rPr>
        <w:fldChar w:fldCharType="separate"/>
      </w:r>
      <w:r>
        <w:rPr>
          <w:noProof/>
        </w:rPr>
        <w:t>9</w:t>
      </w:r>
      <w:r>
        <w:rPr>
          <w:noProof/>
        </w:rPr>
        <w:fldChar w:fldCharType="end"/>
      </w:r>
    </w:p>
    <w:p w14:paraId="22D5DA65" w14:textId="5164A774" w:rsidR="001F0B45" w:rsidRDefault="001F0B45">
      <w:pPr>
        <w:pStyle w:val="TOC2"/>
        <w:tabs>
          <w:tab w:val="left" w:pos="960"/>
          <w:tab w:val="right" w:leader="dot" w:pos="9015"/>
        </w:tabs>
        <w:rPr>
          <w:rFonts w:asciiTheme="minorHAnsi" w:eastAsiaTheme="minorEastAsia" w:hAnsiTheme="minorHAnsi" w:cstheme="minorBidi"/>
          <w:bCs w:val="0"/>
          <w:noProof/>
          <w:kern w:val="0"/>
        </w:rPr>
      </w:pPr>
      <w:r w:rsidRPr="00E132FF">
        <w:rPr>
          <w:noProof/>
        </w:rPr>
        <w:t>5.1.</w:t>
      </w:r>
      <w:r>
        <w:rPr>
          <w:rFonts w:asciiTheme="minorHAnsi" w:eastAsiaTheme="minorEastAsia" w:hAnsiTheme="minorHAnsi" w:cstheme="minorBidi"/>
          <w:bCs w:val="0"/>
          <w:noProof/>
          <w:kern w:val="0"/>
        </w:rPr>
        <w:tab/>
      </w:r>
      <w:r w:rsidRPr="00E132FF">
        <w:rPr>
          <w:noProof/>
        </w:rPr>
        <w:t>Identification of Documents</w:t>
      </w:r>
      <w:r>
        <w:rPr>
          <w:noProof/>
        </w:rPr>
        <w:tab/>
      </w:r>
      <w:r>
        <w:rPr>
          <w:noProof/>
        </w:rPr>
        <w:fldChar w:fldCharType="begin"/>
      </w:r>
      <w:r>
        <w:rPr>
          <w:noProof/>
        </w:rPr>
        <w:instrText xml:space="preserve"> PAGEREF _Toc102644470 \h </w:instrText>
      </w:r>
      <w:r>
        <w:rPr>
          <w:noProof/>
        </w:rPr>
      </w:r>
      <w:r>
        <w:rPr>
          <w:noProof/>
        </w:rPr>
        <w:fldChar w:fldCharType="separate"/>
      </w:r>
      <w:r>
        <w:rPr>
          <w:noProof/>
        </w:rPr>
        <w:t>9</w:t>
      </w:r>
      <w:r>
        <w:rPr>
          <w:noProof/>
        </w:rPr>
        <w:fldChar w:fldCharType="end"/>
      </w:r>
    </w:p>
    <w:p w14:paraId="01280805" w14:textId="74DF8BED" w:rsidR="001F0B45" w:rsidRDefault="001F0B45">
      <w:pPr>
        <w:pStyle w:val="TOC3"/>
        <w:tabs>
          <w:tab w:val="left" w:pos="1200"/>
          <w:tab w:val="right" w:leader="dot" w:pos="9015"/>
        </w:tabs>
        <w:rPr>
          <w:rFonts w:asciiTheme="minorHAnsi" w:eastAsiaTheme="minorEastAsia" w:hAnsiTheme="minorHAnsi" w:cstheme="minorBidi"/>
          <w:noProof/>
          <w:kern w:val="0"/>
          <w:sz w:val="22"/>
          <w:szCs w:val="22"/>
        </w:rPr>
      </w:pPr>
      <w:r w:rsidRPr="00E132FF">
        <w:rPr>
          <w:rFonts w:asciiTheme="minorHAnsi" w:hAnsiTheme="minorHAnsi"/>
          <w:noProof/>
          <w14:scene3d>
            <w14:camera w14:prst="orthographicFront"/>
            <w14:lightRig w14:rig="threePt" w14:dir="t">
              <w14:rot w14:lat="0" w14:lon="0" w14:rev="0"/>
            </w14:lightRig>
          </w14:scene3d>
        </w:rPr>
        <w:t>5.1.1.</w:t>
      </w:r>
      <w:r>
        <w:rPr>
          <w:rFonts w:asciiTheme="minorHAnsi" w:eastAsiaTheme="minorEastAsia" w:hAnsiTheme="minorHAnsi" w:cstheme="minorBidi"/>
          <w:noProof/>
          <w:kern w:val="0"/>
          <w:sz w:val="22"/>
          <w:szCs w:val="22"/>
        </w:rPr>
        <w:tab/>
      </w:r>
      <w:r>
        <w:rPr>
          <w:noProof/>
        </w:rPr>
        <w:t>Date Format</w:t>
      </w:r>
      <w:r>
        <w:rPr>
          <w:noProof/>
        </w:rPr>
        <w:tab/>
      </w:r>
      <w:r>
        <w:rPr>
          <w:noProof/>
        </w:rPr>
        <w:fldChar w:fldCharType="begin"/>
      </w:r>
      <w:r>
        <w:rPr>
          <w:noProof/>
        </w:rPr>
        <w:instrText xml:space="preserve"> PAGEREF _Toc102644471 \h </w:instrText>
      </w:r>
      <w:r>
        <w:rPr>
          <w:noProof/>
        </w:rPr>
      </w:r>
      <w:r>
        <w:rPr>
          <w:noProof/>
        </w:rPr>
        <w:fldChar w:fldCharType="separate"/>
      </w:r>
      <w:r>
        <w:rPr>
          <w:noProof/>
        </w:rPr>
        <w:t>9</w:t>
      </w:r>
      <w:r>
        <w:rPr>
          <w:noProof/>
        </w:rPr>
        <w:fldChar w:fldCharType="end"/>
      </w:r>
    </w:p>
    <w:p w14:paraId="77C86B8C" w14:textId="6ACD3110" w:rsidR="001F0B45" w:rsidRDefault="001F0B45">
      <w:pPr>
        <w:pStyle w:val="TOC3"/>
        <w:tabs>
          <w:tab w:val="left" w:pos="1200"/>
          <w:tab w:val="right" w:leader="dot" w:pos="9015"/>
        </w:tabs>
        <w:rPr>
          <w:rFonts w:asciiTheme="minorHAnsi" w:eastAsiaTheme="minorEastAsia" w:hAnsiTheme="minorHAnsi" w:cstheme="minorBidi"/>
          <w:noProof/>
          <w:kern w:val="0"/>
          <w:sz w:val="22"/>
          <w:szCs w:val="22"/>
        </w:rPr>
      </w:pPr>
      <w:r w:rsidRPr="00E132FF">
        <w:rPr>
          <w:rFonts w:asciiTheme="minorHAnsi" w:hAnsiTheme="minorHAnsi"/>
          <w:noProof/>
          <w14:scene3d>
            <w14:camera w14:prst="orthographicFront"/>
            <w14:lightRig w14:rig="threePt" w14:dir="t">
              <w14:rot w14:lat="0" w14:lon="0" w14:rev="0"/>
            </w14:lightRig>
          </w14:scene3d>
        </w:rPr>
        <w:t>5.1.2.</w:t>
      </w:r>
      <w:r>
        <w:rPr>
          <w:rFonts w:asciiTheme="minorHAnsi" w:eastAsiaTheme="minorEastAsia" w:hAnsiTheme="minorHAnsi" w:cstheme="minorBidi"/>
          <w:noProof/>
          <w:kern w:val="0"/>
          <w:sz w:val="22"/>
          <w:szCs w:val="22"/>
        </w:rPr>
        <w:tab/>
      </w:r>
      <w:r>
        <w:rPr>
          <w:noProof/>
        </w:rPr>
        <w:t>Document Number</w:t>
      </w:r>
      <w:r>
        <w:rPr>
          <w:noProof/>
        </w:rPr>
        <w:tab/>
      </w:r>
      <w:r>
        <w:rPr>
          <w:noProof/>
        </w:rPr>
        <w:fldChar w:fldCharType="begin"/>
      </w:r>
      <w:r>
        <w:rPr>
          <w:noProof/>
        </w:rPr>
        <w:instrText xml:space="preserve"> PAGEREF _Toc102644472 \h </w:instrText>
      </w:r>
      <w:r>
        <w:rPr>
          <w:noProof/>
        </w:rPr>
      </w:r>
      <w:r>
        <w:rPr>
          <w:noProof/>
        </w:rPr>
        <w:fldChar w:fldCharType="separate"/>
      </w:r>
      <w:r>
        <w:rPr>
          <w:noProof/>
        </w:rPr>
        <w:t>9</w:t>
      </w:r>
      <w:r>
        <w:rPr>
          <w:noProof/>
        </w:rPr>
        <w:fldChar w:fldCharType="end"/>
      </w:r>
    </w:p>
    <w:p w14:paraId="5ED2E1DB" w14:textId="29278D38" w:rsidR="001F0B45" w:rsidRDefault="001F0B45">
      <w:pPr>
        <w:pStyle w:val="TOC3"/>
        <w:tabs>
          <w:tab w:val="left" w:pos="1200"/>
          <w:tab w:val="right" w:leader="dot" w:pos="9015"/>
        </w:tabs>
        <w:rPr>
          <w:rFonts w:asciiTheme="minorHAnsi" w:eastAsiaTheme="minorEastAsia" w:hAnsiTheme="minorHAnsi" w:cstheme="minorBidi"/>
          <w:noProof/>
          <w:kern w:val="0"/>
          <w:sz w:val="22"/>
          <w:szCs w:val="22"/>
        </w:rPr>
      </w:pPr>
      <w:r w:rsidRPr="00E132FF">
        <w:rPr>
          <w:rFonts w:asciiTheme="minorHAnsi" w:hAnsiTheme="minorHAnsi"/>
          <w:noProof/>
          <w14:scene3d>
            <w14:camera w14:prst="orthographicFront"/>
            <w14:lightRig w14:rig="threePt" w14:dir="t">
              <w14:rot w14:lat="0" w14:lon="0" w14:rev="0"/>
            </w14:lightRig>
          </w14:scene3d>
        </w:rPr>
        <w:t>5.1.3.</w:t>
      </w:r>
      <w:r>
        <w:rPr>
          <w:rFonts w:asciiTheme="minorHAnsi" w:eastAsiaTheme="minorEastAsia" w:hAnsiTheme="minorHAnsi" w:cstheme="minorBidi"/>
          <w:noProof/>
          <w:kern w:val="0"/>
          <w:sz w:val="22"/>
          <w:szCs w:val="22"/>
        </w:rPr>
        <w:tab/>
      </w:r>
      <w:r>
        <w:rPr>
          <w:noProof/>
        </w:rPr>
        <w:t>Document Revision Control</w:t>
      </w:r>
      <w:r>
        <w:rPr>
          <w:noProof/>
        </w:rPr>
        <w:tab/>
      </w:r>
      <w:r>
        <w:rPr>
          <w:noProof/>
        </w:rPr>
        <w:fldChar w:fldCharType="begin"/>
      </w:r>
      <w:r>
        <w:rPr>
          <w:noProof/>
        </w:rPr>
        <w:instrText xml:space="preserve"> PAGEREF _Toc102644473 \h </w:instrText>
      </w:r>
      <w:r>
        <w:rPr>
          <w:noProof/>
        </w:rPr>
      </w:r>
      <w:r>
        <w:rPr>
          <w:noProof/>
        </w:rPr>
        <w:fldChar w:fldCharType="separate"/>
      </w:r>
      <w:r>
        <w:rPr>
          <w:noProof/>
        </w:rPr>
        <w:t>9</w:t>
      </w:r>
      <w:r>
        <w:rPr>
          <w:noProof/>
        </w:rPr>
        <w:fldChar w:fldCharType="end"/>
      </w:r>
    </w:p>
    <w:p w14:paraId="5B2F67A6" w14:textId="684CE69A" w:rsidR="001F0B45" w:rsidRDefault="001F0B45">
      <w:pPr>
        <w:pStyle w:val="TOC3"/>
        <w:tabs>
          <w:tab w:val="left" w:pos="1200"/>
          <w:tab w:val="right" w:leader="dot" w:pos="9015"/>
        </w:tabs>
        <w:rPr>
          <w:rFonts w:asciiTheme="minorHAnsi" w:eastAsiaTheme="minorEastAsia" w:hAnsiTheme="minorHAnsi" w:cstheme="minorBidi"/>
          <w:noProof/>
          <w:kern w:val="0"/>
          <w:sz w:val="22"/>
          <w:szCs w:val="22"/>
        </w:rPr>
      </w:pPr>
      <w:r w:rsidRPr="00E132FF">
        <w:rPr>
          <w:rFonts w:asciiTheme="minorHAnsi" w:hAnsiTheme="minorHAnsi"/>
          <w:noProof/>
          <w14:scene3d>
            <w14:camera w14:prst="orthographicFront"/>
            <w14:lightRig w14:rig="threePt" w14:dir="t">
              <w14:rot w14:lat="0" w14:lon="0" w14:rev="0"/>
            </w14:lightRig>
          </w14:scene3d>
        </w:rPr>
        <w:t>5.1.4.</w:t>
      </w:r>
      <w:r>
        <w:rPr>
          <w:rFonts w:asciiTheme="minorHAnsi" w:eastAsiaTheme="minorEastAsia" w:hAnsiTheme="minorHAnsi" w:cstheme="minorBidi"/>
          <w:noProof/>
          <w:kern w:val="0"/>
          <w:sz w:val="22"/>
          <w:szCs w:val="22"/>
        </w:rPr>
        <w:tab/>
      </w:r>
      <w:r>
        <w:rPr>
          <w:noProof/>
        </w:rPr>
        <w:t>Categorization of Documentation</w:t>
      </w:r>
      <w:r>
        <w:rPr>
          <w:noProof/>
        </w:rPr>
        <w:tab/>
      </w:r>
      <w:r>
        <w:rPr>
          <w:noProof/>
        </w:rPr>
        <w:fldChar w:fldCharType="begin"/>
      </w:r>
      <w:r>
        <w:rPr>
          <w:noProof/>
        </w:rPr>
        <w:instrText xml:space="preserve"> PAGEREF _Toc102644474 \h </w:instrText>
      </w:r>
      <w:r>
        <w:rPr>
          <w:noProof/>
        </w:rPr>
      </w:r>
      <w:r>
        <w:rPr>
          <w:noProof/>
        </w:rPr>
        <w:fldChar w:fldCharType="separate"/>
      </w:r>
      <w:r>
        <w:rPr>
          <w:noProof/>
        </w:rPr>
        <w:t>9</w:t>
      </w:r>
      <w:r>
        <w:rPr>
          <w:noProof/>
        </w:rPr>
        <w:fldChar w:fldCharType="end"/>
      </w:r>
    </w:p>
    <w:p w14:paraId="44A82405" w14:textId="2A30AAC1" w:rsidR="001F0B45" w:rsidRDefault="001F0B45">
      <w:pPr>
        <w:pStyle w:val="TOC3"/>
        <w:tabs>
          <w:tab w:val="left" w:pos="1200"/>
          <w:tab w:val="right" w:leader="dot" w:pos="9015"/>
        </w:tabs>
        <w:rPr>
          <w:rFonts w:asciiTheme="minorHAnsi" w:eastAsiaTheme="minorEastAsia" w:hAnsiTheme="minorHAnsi" w:cstheme="minorBidi"/>
          <w:noProof/>
          <w:kern w:val="0"/>
          <w:sz w:val="22"/>
          <w:szCs w:val="22"/>
        </w:rPr>
      </w:pPr>
      <w:r w:rsidRPr="00E132FF">
        <w:rPr>
          <w:rFonts w:asciiTheme="minorHAnsi" w:hAnsiTheme="minorHAnsi"/>
          <w:noProof/>
          <w14:scene3d>
            <w14:camera w14:prst="orthographicFront"/>
            <w14:lightRig w14:rig="threePt" w14:dir="t">
              <w14:rot w14:lat="0" w14:lon="0" w14:rev="0"/>
            </w14:lightRig>
          </w14:scene3d>
        </w:rPr>
        <w:t>5.1.5.</w:t>
      </w:r>
      <w:r>
        <w:rPr>
          <w:rFonts w:asciiTheme="minorHAnsi" w:eastAsiaTheme="minorEastAsia" w:hAnsiTheme="minorHAnsi" w:cstheme="minorBidi"/>
          <w:noProof/>
          <w:kern w:val="0"/>
          <w:sz w:val="22"/>
          <w:szCs w:val="22"/>
        </w:rPr>
        <w:tab/>
      </w:r>
      <w:r>
        <w:rPr>
          <w:noProof/>
        </w:rPr>
        <w:t>Structure</w:t>
      </w:r>
      <w:r>
        <w:rPr>
          <w:noProof/>
        </w:rPr>
        <w:tab/>
      </w:r>
      <w:r>
        <w:rPr>
          <w:noProof/>
        </w:rPr>
        <w:fldChar w:fldCharType="begin"/>
      </w:r>
      <w:r>
        <w:rPr>
          <w:noProof/>
        </w:rPr>
        <w:instrText xml:space="preserve"> PAGEREF _Toc102644475 \h </w:instrText>
      </w:r>
      <w:r>
        <w:rPr>
          <w:noProof/>
        </w:rPr>
      </w:r>
      <w:r>
        <w:rPr>
          <w:noProof/>
        </w:rPr>
        <w:fldChar w:fldCharType="separate"/>
      </w:r>
      <w:r>
        <w:rPr>
          <w:noProof/>
        </w:rPr>
        <w:t>9</w:t>
      </w:r>
      <w:r>
        <w:rPr>
          <w:noProof/>
        </w:rPr>
        <w:fldChar w:fldCharType="end"/>
      </w:r>
    </w:p>
    <w:p w14:paraId="017AB00F" w14:textId="52DBDA9F" w:rsidR="001F0B45" w:rsidRDefault="001F0B45">
      <w:pPr>
        <w:pStyle w:val="TOC3"/>
        <w:tabs>
          <w:tab w:val="left" w:pos="1200"/>
          <w:tab w:val="right" w:leader="dot" w:pos="9015"/>
        </w:tabs>
        <w:rPr>
          <w:rFonts w:asciiTheme="minorHAnsi" w:eastAsiaTheme="minorEastAsia" w:hAnsiTheme="minorHAnsi" w:cstheme="minorBidi"/>
          <w:noProof/>
          <w:kern w:val="0"/>
          <w:sz w:val="22"/>
          <w:szCs w:val="22"/>
        </w:rPr>
      </w:pPr>
      <w:r w:rsidRPr="00E132FF">
        <w:rPr>
          <w:rFonts w:asciiTheme="minorHAnsi" w:hAnsiTheme="minorHAnsi"/>
          <w:noProof/>
          <w14:scene3d>
            <w14:camera w14:prst="orthographicFront"/>
            <w14:lightRig w14:rig="threePt" w14:dir="t">
              <w14:rot w14:lat="0" w14:lon="0" w14:rev="0"/>
            </w14:lightRig>
          </w14:scene3d>
        </w:rPr>
        <w:t>5.1.6.</w:t>
      </w:r>
      <w:r>
        <w:rPr>
          <w:rFonts w:asciiTheme="minorHAnsi" w:eastAsiaTheme="minorEastAsia" w:hAnsiTheme="minorHAnsi" w:cstheme="minorBidi"/>
          <w:noProof/>
          <w:kern w:val="0"/>
          <w:sz w:val="22"/>
          <w:szCs w:val="22"/>
        </w:rPr>
        <w:tab/>
      </w:r>
      <w:r>
        <w:rPr>
          <w:noProof/>
        </w:rPr>
        <w:t>Document Changes</w:t>
      </w:r>
      <w:r>
        <w:rPr>
          <w:noProof/>
        </w:rPr>
        <w:tab/>
      </w:r>
      <w:r>
        <w:rPr>
          <w:noProof/>
        </w:rPr>
        <w:fldChar w:fldCharType="begin"/>
      </w:r>
      <w:r>
        <w:rPr>
          <w:noProof/>
        </w:rPr>
        <w:instrText xml:space="preserve"> PAGEREF _Toc102644476 \h </w:instrText>
      </w:r>
      <w:r>
        <w:rPr>
          <w:noProof/>
        </w:rPr>
      </w:r>
      <w:r>
        <w:rPr>
          <w:noProof/>
        </w:rPr>
        <w:fldChar w:fldCharType="separate"/>
      </w:r>
      <w:r>
        <w:rPr>
          <w:noProof/>
        </w:rPr>
        <w:t>10</w:t>
      </w:r>
      <w:r>
        <w:rPr>
          <w:noProof/>
        </w:rPr>
        <w:fldChar w:fldCharType="end"/>
      </w:r>
    </w:p>
    <w:p w14:paraId="5AC0D390" w14:textId="502DB1AE" w:rsidR="001F0B45" w:rsidRDefault="001F0B45">
      <w:pPr>
        <w:pStyle w:val="TOC3"/>
        <w:tabs>
          <w:tab w:val="left" w:pos="1200"/>
          <w:tab w:val="right" w:leader="dot" w:pos="9015"/>
        </w:tabs>
        <w:rPr>
          <w:rFonts w:asciiTheme="minorHAnsi" w:eastAsiaTheme="minorEastAsia" w:hAnsiTheme="minorHAnsi" w:cstheme="minorBidi"/>
          <w:noProof/>
          <w:kern w:val="0"/>
          <w:sz w:val="22"/>
          <w:szCs w:val="22"/>
        </w:rPr>
      </w:pPr>
      <w:r w:rsidRPr="00E132FF">
        <w:rPr>
          <w:rFonts w:asciiTheme="minorHAnsi" w:hAnsiTheme="minorHAnsi"/>
          <w:noProof/>
          <w14:scene3d>
            <w14:camera w14:prst="orthographicFront"/>
            <w14:lightRig w14:rig="threePt" w14:dir="t">
              <w14:rot w14:lat="0" w14:lon="0" w14:rev="0"/>
            </w14:lightRig>
          </w14:scene3d>
        </w:rPr>
        <w:t>5.1.7.</w:t>
      </w:r>
      <w:r>
        <w:rPr>
          <w:rFonts w:asciiTheme="minorHAnsi" w:eastAsiaTheme="minorEastAsia" w:hAnsiTheme="minorHAnsi" w:cstheme="minorBidi"/>
          <w:noProof/>
          <w:kern w:val="0"/>
          <w:sz w:val="22"/>
          <w:szCs w:val="22"/>
        </w:rPr>
        <w:tab/>
      </w:r>
      <w:r>
        <w:rPr>
          <w:noProof/>
        </w:rPr>
        <w:t>Periodic Review of Quality Documents</w:t>
      </w:r>
      <w:r>
        <w:rPr>
          <w:noProof/>
        </w:rPr>
        <w:tab/>
      </w:r>
      <w:r>
        <w:rPr>
          <w:noProof/>
        </w:rPr>
        <w:fldChar w:fldCharType="begin"/>
      </w:r>
      <w:r>
        <w:rPr>
          <w:noProof/>
        </w:rPr>
        <w:instrText xml:space="preserve"> PAGEREF _Toc102644477 \h </w:instrText>
      </w:r>
      <w:r>
        <w:rPr>
          <w:noProof/>
        </w:rPr>
      </w:r>
      <w:r>
        <w:rPr>
          <w:noProof/>
        </w:rPr>
        <w:fldChar w:fldCharType="separate"/>
      </w:r>
      <w:r>
        <w:rPr>
          <w:noProof/>
        </w:rPr>
        <w:t>10</w:t>
      </w:r>
      <w:r>
        <w:rPr>
          <w:noProof/>
        </w:rPr>
        <w:fldChar w:fldCharType="end"/>
      </w:r>
    </w:p>
    <w:p w14:paraId="32812A49" w14:textId="3F95DF46" w:rsidR="001F0B45" w:rsidRDefault="001F0B45">
      <w:pPr>
        <w:pStyle w:val="TOC3"/>
        <w:tabs>
          <w:tab w:val="left" w:pos="1200"/>
          <w:tab w:val="right" w:leader="dot" w:pos="9015"/>
        </w:tabs>
        <w:rPr>
          <w:rFonts w:asciiTheme="minorHAnsi" w:eastAsiaTheme="minorEastAsia" w:hAnsiTheme="minorHAnsi" w:cstheme="minorBidi"/>
          <w:noProof/>
          <w:kern w:val="0"/>
          <w:sz w:val="22"/>
          <w:szCs w:val="22"/>
        </w:rPr>
      </w:pPr>
      <w:r w:rsidRPr="00E132FF">
        <w:rPr>
          <w:rFonts w:asciiTheme="minorHAnsi" w:hAnsiTheme="minorHAnsi"/>
          <w:noProof/>
          <w14:scene3d>
            <w14:camera w14:prst="orthographicFront"/>
            <w14:lightRig w14:rig="threePt" w14:dir="t">
              <w14:rot w14:lat="0" w14:lon="0" w14:rev="0"/>
            </w14:lightRig>
          </w14:scene3d>
        </w:rPr>
        <w:t>5.1.8.</w:t>
      </w:r>
      <w:r>
        <w:rPr>
          <w:rFonts w:asciiTheme="minorHAnsi" w:eastAsiaTheme="minorEastAsia" w:hAnsiTheme="minorHAnsi" w:cstheme="minorBidi"/>
          <w:noProof/>
          <w:kern w:val="0"/>
          <w:sz w:val="22"/>
          <w:szCs w:val="22"/>
        </w:rPr>
        <w:tab/>
      </w:r>
      <w:r>
        <w:rPr>
          <w:noProof/>
        </w:rPr>
        <w:t>Retirement of Documents</w:t>
      </w:r>
      <w:r>
        <w:rPr>
          <w:noProof/>
        </w:rPr>
        <w:tab/>
      </w:r>
      <w:r>
        <w:rPr>
          <w:noProof/>
        </w:rPr>
        <w:fldChar w:fldCharType="begin"/>
      </w:r>
      <w:r>
        <w:rPr>
          <w:noProof/>
        </w:rPr>
        <w:instrText xml:space="preserve"> PAGEREF _Toc102644478 \h </w:instrText>
      </w:r>
      <w:r>
        <w:rPr>
          <w:noProof/>
        </w:rPr>
      </w:r>
      <w:r>
        <w:rPr>
          <w:noProof/>
        </w:rPr>
        <w:fldChar w:fldCharType="separate"/>
      </w:r>
      <w:r>
        <w:rPr>
          <w:noProof/>
        </w:rPr>
        <w:t>11</w:t>
      </w:r>
      <w:r>
        <w:rPr>
          <w:noProof/>
        </w:rPr>
        <w:fldChar w:fldCharType="end"/>
      </w:r>
    </w:p>
    <w:p w14:paraId="203FF1D6" w14:textId="7E929CD6" w:rsidR="001F0B45" w:rsidRDefault="001F0B45">
      <w:pPr>
        <w:pStyle w:val="TOC3"/>
        <w:tabs>
          <w:tab w:val="left" w:pos="1200"/>
          <w:tab w:val="right" w:leader="dot" w:pos="9015"/>
        </w:tabs>
        <w:rPr>
          <w:rFonts w:asciiTheme="minorHAnsi" w:eastAsiaTheme="minorEastAsia" w:hAnsiTheme="minorHAnsi" w:cstheme="minorBidi"/>
          <w:noProof/>
          <w:kern w:val="0"/>
          <w:sz w:val="22"/>
          <w:szCs w:val="22"/>
        </w:rPr>
      </w:pPr>
      <w:r w:rsidRPr="00E132FF">
        <w:rPr>
          <w:rFonts w:asciiTheme="minorHAnsi" w:hAnsiTheme="minorHAnsi"/>
          <w:noProof/>
          <w14:scene3d>
            <w14:camera w14:prst="orthographicFront"/>
            <w14:lightRig w14:rig="threePt" w14:dir="t">
              <w14:rot w14:lat="0" w14:lon="0" w14:rev="0"/>
            </w14:lightRig>
          </w14:scene3d>
        </w:rPr>
        <w:t>5.1.9.</w:t>
      </w:r>
      <w:r>
        <w:rPr>
          <w:rFonts w:asciiTheme="minorHAnsi" w:eastAsiaTheme="minorEastAsia" w:hAnsiTheme="minorHAnsi" w:cstheme="minorBidi"/>
          <w:noProof/>
          <w:kern w:val="0"/>
          <w:sz w:val="22"/>
          <w:szCs w:val="22"/>
        </w:rPr>
        <w:tab/>
      </w:r>
      <w:r>
        <w:rPr>
          <w:noProof/>
        </w:rPr>
        <w:t>External documents</w:t>
      </w:r>
      <w:r>
        <w:rPr>
          <w:noProof/>
        </w:rPr>
        <w:tab/>
      </w:r>
      <w:r>
        <w:rPr>
          <w:noProof/>
        </w:rPr>
        <w:fldChar w:fldCharType="begin"/>
      </w:r>
      <w:r>
        <w:rPr>
          <w:noProof/>
        </w:rPr>
        <w:instrText xml:space="preserve"> PAGEREF _Toc102644479 \h </w:instrText>
      </w:r>
      <w:r>
        <w:rPr>
          <w:noProof/>
        </w:rPr>
      </w:r>
      <w:r>
        <w:rPr>
          <w:noProof/>
        </w:rPr>
        <w:fldChar w:fldCharType="separate"/>
      </w:r>
      <w:r>
        <w:rPr>
          <w:noProof/>
        </w:rPr>
        <w:t>11</w:t>
      </w:r>
      <w:r>
        <w:rPr>
          <w:noProof/>
        </w:rPr>
        <w:fldChar w:fldCharType="end"/>
      </w:r>
    </w:p>
    <w:p w14:paraId="502D64E0" w14:textId="1F4BA67A" w:rsidR="001F0B45" w:rsidRDefault="001F0B45">
      <w:pPr>
        <w:pStyle w:val="TOC3"/>
        <w:tabs>
          <w:tab w:val="left" w:pos="1440"/>
          <w:tab w:val="right" w:leader="dot" w:pos="9015"/>
        </w:tabs>
        <w:rPr>
          <w:rFonts w:asciiTheme="minorHAnsi" w:eastAsiaTheme="minorEastAsia" w:hAnsiTheme="minorHAnsi" w:cstheme="minorBidi"/>
          <w:noProof/>
          <w:kern w:val="0"/>
          <w:sz w:val="22"/>
          <w:szCs w:val="22"/>
        </w:rPr>
      </w:pPr>
      <w:r w:rsidRPr="00E132FF">
        <w:rPr>
          <w:rFonts w:asciiTheme="minorHAnsi" w:hAnsiTheme="minorHAnsi"/>
          <w:noProof/>
          <w14:scene3d>
            <w14:camera w14:prst="orthographicFront"/>
            <w14:lightRig w14:rig="threePt" w14:dir="t">
              <w14:rot w14:lat="0" w14:lon="0" w14:rev="0"/>
            </w14:lightRig>
          </w14:scene3d>
        </w:rPr>
        <w:t>5.1.10.</w:t>
      </w:r>
      <w:r>
        <w:rPr>
          <w:rFonts w:asciiTheme="minorHAnsi" w:eastAsiaTheme="minorEastAsia" w:hAnsiTheme="minorHAnsi" w:cstheme="minorBidi"/>
          <w:noProof/>
          <w:kern w:val="0"/>
          <w:sz w:val="22"/>
          <w:szCs w:val="22"/>
        </w:rPr>
        <w:tab/>
      </w:r>
      <w:r>
        <w:rPr>
          <w:noProof/>
        </w:rPr>
        <w:t>Control of Printed Documents</w:t>
      </w:r>
      <w:r>
        <w:rPr>
          <w:noProof/>
        </w:rPr>
        <w:tab/>
      </w:r>
      <w:r>
        <w:rPr>
          <w:noProof/>
        </w:rPr>
        <w:fldChar w:fldCharType="begin"/>
      </w:r>
      <w:r>
        <w:rPr>
          <w:noProof/>
        </w:rPr>
        <w:instrText xml:space="preserve"> PAGEREF _Toc102644480 \h </w:instrText>
      </w:r>
      <w:r>
        <w:rPr>
          <w:noProof/>
        </w:rPr>
      </w:r>
      <w:r>
        <w:rPr>
          <w:noProof/>
        </w:rPr>
        <w:fldChar w:fldCharType="separate"/>
      </w:r>
      <w:r>
        <w:rPr>
          <w:noProof/>
        </w:rPr>
        <w:t>11</w:t>
      </w:r>
      <w:r>
        <w:rPr>
          <w:noProof/>
        </w:rPr>
        <w:fldChar w:fldCharType="end"/>
      </w:r>
    </w:p>
    <w:p w14:paraId="7883BFCF" w14:textId="3C959556" w:rsidR="001F0B45" w:rsidRDefault="001F0B45">
      <w:pPr>
        <w:pStyle w:val="TOC3"/>
        <w:tabs>
          <w:tab w:val="left" w:pos="1440"/>
          <w:tab w:val="right" w:leader="dot" w:pos="9015"/>
        </w:tabs>
        <w:rPr>
          <w:rFonts w:asciiTheme="minorHAnsi" w:eastAsiaTheme="minorEastAsia" w:hAnsiTheme="minorHAnsi" w:cstheme="minorBidi"/>
          <w:noProof/>
          <w:kern w:val="0"/>
          <w:sz w:val="22"/>
          <w:szCs w:val="22"/>
        </w:rPr>
      </w:pPr>
      <w:r w:rsidRPr="00E132FF">
        <w:rPr>
          <w:rFonts w:asciiTheme="minorHAnsi" w:hAnsiTheme="minorHAnsi"/>
          <w:noProof/>
          <w14:scene3d>
            <w14:camera w14:prst="orthographicFront"/>
            <w14:lightRig w14:rig="threePt" w14:dir="t">
              <w14:rot w14:lat="0" w14:lon="0" w14:rev="0"/>
            </w14:lightRig>
          </w14:scene3d>
        </w:rPr>
        <w:t>5.1.11.</w:t>
      </w:r>
      <w:r>
        <w:rPr>
          <w:rFonts w:asciiTheme="minorHAnsi" w:eastAsiaTheme="minorEastAsia" w:hAnsiTheme="minorHAnsi" w:cstheme="minorBidi"/>
          <w:noProof/>
          <w:kern w:val="0"/>
          <w:sz w:val="22"/>
          <w:szCs w:val="22"/>
        </w:rPr>
        <w:tab/>
      </w:r>
      <w:r>
        <w:rPr>
          <w:noProof/>
        </w:rPr>
        <w:t>Distribution of Documents</w:t>
      </w:r>
      <w:r>
        <w:rPr>
          <w:noProof/>
        </w:rPr>
        <w:tab/>
      </w:r>
      <w:r>
        <w:rPr>
          <w:noProof/>
        </w:rPr>
        <w:fldChar w:fldCharType="begin"/>
      </w:r>
      <w:r>
        <w:rPr>
          <w:noProof/>
        </w:rPr>
        <w:instrText xml:space="preserve"> PAGEREF _Toc102644481 \h </w:instrText>
      </w:r>
      <w:r>
        <w:rPr>
          <w:noProof/>
        </w:rPr>
      </w:r>
      <w:r>
        <w:rPr>
          <w:noProof/>
        </w:rPr>
        <w:fldChar w:fldCharType="separate"/>
      </w:r>
      <w:r>
        <w:rPr>
          <w:noProof/>
        </w:rPr>
        <w:t>11</w:t>
      </w:r>
      <w:r>
        <w:rPr>
          <w:noProof/>
        </w:rPr>
        <w:fldChar w:fldCharType="end"/>
      </w:r>
    </w:p>
    <w:p w14:paraId="7162719D" w14:textId="582727B8" w:rsidR="001F0B45" w:rsidRDefault="001F0B45">
      <w:pPr>
        <w:pStyle w:val="TOC3"/>
        <w:tabs>
          <w:tab w:val="left" w:pos="1440"/>
          <w:tab w:val="right" w:leader="dot" w:pos="9015"/>
        </w:tabs>
        <w:rPr>
          <w:rFonts w:asciiTheme="minorHAnsi" w:eastAsiaTheme="minorEastAsia" w:hAnsiTheme="minorHAnsi" w:cstheme="minorBidi"/>
          <w:noProof/>
          <w:kern w:val="0"/>
          <w:sz w:val="22"/>
          <w:szCs w:val="22"/>
        </w:rPr>
      </w:pPr>
      <w:r w:rsidRPr="00E132FF">
        <w:rPr>
          <w:rFonts w:asciiTheme="minorHAnsi" w:hAnsiTheme="minorHAnsi"/>
          <w:noProof/>
          <w14:scene3d>
            <w14:camera w14:prst="orthographicFront"/>
            <w14:lightRig w14:rig="threePt" w14:dir="t">
              <w14:rot w14:lat="0" w14:lon="0" w14:rev="0"/>
            </w14:lightRig>
          </w14:scene3d>
        </w:rPr>
        <w:t>5.1.12.</w:t>
      </w:r>
      <w:r>
        <w:rPr>
          <w:rFonts w:asciiTheme="minorHAnsi" w:eastAsiaTheme="minorEastAsia" w:hAnsiTheme="minorHAnsi" w:cstheme="minorBidi"/>
          <w:noProof/>
          <w:kern w:val="0"/>
          <w:sz w:val="22"/>
          <w:szCs w:val="22"/>
        </w:rPr>
        <w:tab/>
      </w:r>
      <w:r>
        <w:rPr>
          <w:noProof/>
        </w:rPr>
        <w:t>List of Documents</w:t>
      </w:r>
      <w:r>
        <w:rPr>
          <w:noProof/>
        </w:rPr>
        <w:tab/>
      </w:r>
      <w:r>
        <w:rPr>
          <w:noProof/>
        </w:rPr>
        <w:fldChar w:fldCharType="begin"/>
      </w:r>
      <w:r>
        <w:rPr>
          <w:noProof/>
        </w:rPr>
        <w:instrText xml:space="preserve"> PAGEREF _Toc102644482 \h </w:instrText>
      </w:r>
      <w:r>
        <w:rPr>
          <w:noProof/>
        </w:rPr>
      </w:r>
      <w:r>
        <w:rPr>
          <w:noProof/>
        </w:rPr>
        <w:fldChar w:fldCharType="separate"/>
      </w:r>
      <w:r>
        <w:rPr>
          <w:noProof/>
        </w:rPr>
        <w:t>11</w:t>
      </w:r>
      <w:r>
        <w:rPr>
          <w:noProof/>
        </w:rPr>
        <w:fldChar w:fldCharType="end"/>
      </w:r>
    </w:p>
    <w:p w14:paraId="68AD9955" w14:textId="356A2C2E" w:rsidR="001F0B45" w:rsidRDefault="001F0B45">
      <w:pPr>
        <w:pStyle w:val="TOC2"/>
        <w:tabs>
          <w:tab w:val="left" w:pos="960"/>
          <w:tab w:val="right" w:leader="dot" w:pos="9015"/>
        </w:tabs>
        <w:rPr>
          <w:rFonts w:asciiTheme="minorHAnsi" w:eastAsiaTheme="minorEastAsia" w:hAnsiTheme="minorHAnsi" w:cstheme="minorBidi"/>
          <w:bCs w:val="0"/>
          <w:noProof/>
          <w:kern w:val="0"/>
        </w:rPr>
      </w:pPr>
      <w:r>
        <w:rPr>
          <w:noProof/>
        </w:rPr>
        <w:t>5.2.</w:t>
      </w:r>
      <w:r>
        <w:rPr>
          <w:rFonts w:asciiTheme="minorHAnsi" w:eastAsiaTheme="minorEastAsia" w:hAnsiTheme="minorHAnsi" w:cstheme="minorBidi"/>
          <w:bCs w:val="0"/>
          <w:noProof/>
          <w:kern w:val="0"/>
        </w:rPr>
        <w:tab/>
      </w:r>
      <w:r>
        <w:rPr>
          <w:noProof/>
        </w:rPr>
        <w:t>Retention</w:t>
      </w:r>
      <w:r>
        <w:rPr>
          <w:noProof/>
        </w:rPr>
        <w:tab/>
      </w:r>
      <w:r>
        <w:rPr>
          <w:noProof/>
        </w:rPr>
        <w:fldChar w:fldCharType="begin"/>
      </w:r>
      <w:r>
        <w:rPr>
          <w:noProof/>
        </w:rPr>
        <w:instrText xml:space="preserve"> PAGEREF _Toc102644483 \h </w:instrText>
      </w:r>
      <w:r>
        <w:rPr>
          <w:noProof/>
        </w:rPr>
      </w:r>
      <w:r>
        <w:rPr>
          <w:noProof/>
        </w:rPr>
        <w:fldChar w:fldCharType="separate"/>
      </w:r>
      <w:r>
        <w:rPr>
          <w:noProof/>
        </w:rPr>
        <w:t>11</w:t>
      </w:r>
      <w:r>
        <w:rPr>
          <w:noProof/>
        </w:rPr>
        <w:fldChar w:fldCharType="end"/>
      </w:r>
    </w:p>
    <w:p w14:paraId="66E0311C" w14:textId="6163CBF1" w:rsidR="001F0B45" w:rsidRDefault="001F0B45">
      <w:pPr>
        <w:pStyle w:val="TOC2"/>
        <w:tabs>
          <w:tab w:val="left" w:pos="960"/>
          <w:tab w:val="right" w:leader="dot" w:pos="9015"/>
        </w:tabs>
        <w:rPr>
          <w:rFonts w:asciiTheme="minorHAnsi" w:eastAsiaTheme="minorEastAsia" w:hAnsiTheme="minorHAnsi" w:cstheme="minorBidi"/>
          <w:bCs w:val="0"/>
          <w:noProof/>
          <w:kern w:val="0"/>
        </w:rPr>
      </w:pPr>
      <w:r w:rsidRPr="00E132FF">
        <w:rPr>
          <w:noProof/>
        </w:rPr>
        <w:t>5.3.</w:t>
      </w:r>
      <w:r>
        <w:rPr>
          <w:rFonts w:asciiTheme="minorHAnsi" w:eastAsiaTheme="minorEastAsia" w:hAnsiTheme="minorHAnsi" w:cstheme="minorBidi"/>
          <w:bCs w:val="0"/>
          <w:noProof/>
          <w:kern w:val="0"/>
        </w:rPr>
        <w:tab/>
      </w:r>
      <w:r w:rsidRPr="00E132FF">
        <w:rPr>
          <w:noProof/>
        </w:rPr>
        <w:t>Document Review and Approval</w:t>
      </w:r>
      <w:r>
        <w:rPr>
          <w:noProof/>
        </w:rPr>
        <w:tab/>
      </w:r>
      <w:r>
        <w:rPr>
          <w:noProof/>
        </w:rPr>
        <w:fldChar w:fldCharType="begin"/>
      </w:r>
      <w:r>
        <w:rPr>
          <w:noProof/>
        </w:rPr>
        <w:instrText xml:space="preserve"> PAGEREF _Toc102644484 \h </w:instrText>
      </w:r>
      <w:r>
        <w:rPr>
          <w:noProof/>
        </w:rPr>
      </w:r>
      <w:r>
        <w:rPr>
          <w:noProof/>
        </w:rPr>
        <w:fldChar w:fldCharType="separate"/>
      </w:r>
      <w:r>
        <w:rPr>
          <w:noProof/>
        </w:rPr>
        <w:t>11</w:t>
      </w:r>
      <w:r>
        <w:rPr>
          <w:noProof/>
        </w:rPr>
        <w:fldChar w:fldCharType="end"/>
      </w:r>
    </w:p>
    <w:p w14:paraId="41C8FA34" w14:textId="6E15DB25" w:rsidR="001F0B45" w:rsidRDefault="001F0B45">
      <w:pPr>
        <w:pStyle w:val="TOC3"/>
        <w:tabs>
          <w:tab w:val="left" w:pos="1200"/>
          <w:tab w:val="right" w:leader="dot" w:pos="9015"/>
        </w:tabs>
        <w:rPr>
          <w:rFonts w:asciiTheme="minorHAnsi" w:eastAsiaTheme="minorEastAsia" w:hAnsiTheme="minorHAnsi" w:cstheme="minorBidi"/>
          <w:noProof/>
          <w:kern w:val="0"/>
          <w:sz w:val="22"/>
          <w:szCs w:val="22"/>
        </w:rPr>
      </w:pPr>
      <w:r w:rsidRPr="00E132FF">
        <w:rPr>
          <w:rFonts w:asciiTheme="minorHAnsi" w:hAnsiTheme="minorHAnsi"/>
          <w:noProof/>
          <w14:scene3d>
            <w14:camera w14:prst="orthographicFront"/>
            <w14:lightRig w14:rig="threePt" w14:dir="t">
              <w14:rot w14:lat="0" w14:lon="0" w14:rev="0"/>
            </w14:lightRig>
          </w14:scene3d>
        </w:rPr>
        <w:t>5.3.1.</w:t>
      </w:r>
      <w:r>
        <w:rPr>
          <w:rFonts w:asciiTheme="minorHAnsi" w:eastAsiaTheme="minorEastAsia" w:hAnsiTheme="minorHAnsi" w:cstheme="minorBidi"/>
          <w:noProof/>
          <w:kern w:val="0"/>
          <w:sz w:val="22"/>
          <w:szCs w:val="22"/>
        </w:rPr>
        <w:tab/>
      </w:r>
      <w:r>
        <w:rPr>
          <w:noProof/>
        </w:rPr>
        <w:t>Approval Matrix</w:t>
      </w:r>
      <w:r>
        <w:rPr>
          <w:noProof/>
        </w:rPr>
        <w:tab/>
      </w:r>
      <w:r>
        <w:rPr>
          <w:noProof/>
        </w:rPr>
        <w:fldChar w:fldCharType="begin"/>
      </w:r>
      <w:r>
        <w:rPr>
          <w:noProof/>
        </w:rPr>
        <w:instrText xml:space="preserve"> PAGEREF _Toc102644485 \h </w:instrText>
      </w:r>
      <w:r>
        <w:rPr>
          <w:noProof/>
        </w:rPr>
      </w:r>
      <w:r>
        <w:rPr>
          <w:noProof/>
        </w:rPr>
        <w:fldChar w:fldCharType="separate"/>
      </w:r>
      <w:r>
        <w:rPr>
          <w:noProof/>
        </w:rPr>
        <w:t>11</w:t>
      </w:r>
      <w:r>
        <w:rPr>
          <w:noProof/>
        </w:rPr>
        <w:fldChar w:fldCharType="end"/>
      </w:r>
    </w:p>
    <w:p w14:paraId="56338078" w14:textId="77E3F920" w:rsidR="001F0B45" w:rsidRDefault="001F0B45">
      <w:pPr>
        <w:pStyle w:val="TOC2"/>
        <w:tabs>
          <w:tab w:val="left" w:pos="960"/>
          <w:tab w:val="right" w:leader="dot" w:pos="9015"/>
        </w:tabs>
        <w:rPr>
          <w:rFonts w:asciiTheme="minorHAnsi" w:eastAsiaTheme="minorEastAsia" w:hAnsiTheme="minorHAnsi" w:cstheme="minorBidi"/>
          <w:bCs w:val="0"/>
          <w:noProof/>
          <w:kern w:val="0"/>
        </w:rPr>
      </w:pPr>
      <w:r w:rsidRPr="00E132FF">
        <w:rPr>
          <w:rFonts w:eastAsia="Calibri"/>
          <w:noProof/>
        </w:rPr>
        <w:t>5.4.</w:t>
      </w:r>
      <w:r>
        <w:rPr>
          <w:rFonts w:asciiTheme="minorHAnsi" w:eastAsiaTheme="minorEastAsia" w:hAnsiTheme="minorHAnsi" w:cstheme="minorBidi"/>
          <w:bCs w:val="0"/>
          <w:noProof/>
          <w:kern w:val="0"/>
        </w:rPr>
        <w:tab/>
      </w:r>
      <w:r w:rsidRPr="00E132FF">
        <w:rPr>
          <w:rFonts w:eastAsia="Calibri"/>
          <w:noProof/>
        </w:rPr>
        <w:t>Workflow</w:t>
      </w:r>
      <w:r>
        <w:rPr>
          <w:noProof/>
        </w:rPr>
        <w:tab/>
      </w:r>
      <w:r>
        <w:rPr>
          <w:noProof/>
        </w:rPr>
        <w:fldChar w:fldCharType="begin"/>
      </w:r>
      <w:r>
        <w:rPr>
          <w:noProof/>
        </w:rPr>
        <w:instrText xml:space="preserve"> PAGEREF _Toc102644486 \h </w:instrText>
      </w:r>
      <w:r>
        <w:rPr>
          <w:noProof/>
        </w:rPr>
      </w:r>
      <w:r>
        <w:rPr>
          <w:noProof/>
        </w:rPr>
        <w:fldChar w:fldCharType="separate"/>
      </w:r>
      <w:r>
        <w:rPr>
          <w:noProof/>
        </w:rPr>
        <w:t>12</w:t>
      </w:r>
      <w:r>
        <w:rPr>
          <w:noProof/>
        </w:rPr>
        <w:fldChar w:fldCharType="end"/>
      </w:r>
    </w:p>
    <w:p w14:paraId="10D464CC" w14:textId="14B328BE" w:rsidR="001F0B45" w:rsidRDefault="001F0B45">
      <w:pPr>
        <w:pStyle w:val="TOC3"/>
        <w:tabs>
          <w:tab w:val="left" w:pos="1200"/>
          <w:tab w:val="right" w:leader="dot" w:pos="9015"/>
        </w:tabs>
        <w:rPr>
          <w:rFonts w:asciiTheme="minorHAnsi" w:eastAsiaTheme="minorEastAsia" w:hAnsiTheme="minorHAnsi" w:cstheme="minorBidi"/>
          <w:noProof/>
          <w:kern w:val="0"/>
          <w:sz w:val="22"/>
          <w:szCs w:val="22"/>
        </w:rPr>
      </w:pPr>
      <w:r w:rsidRPr="00E132FF">
        <w:rPr>
          <w:rFonts w:asciiTheme="minorHAnsi" w:hAnsiTheme="minorHAnsi"/>
          <w:noProof/>
          <w14:scene3d>
            <w14:camera w14:prst="orthographicFront"/>
            <w14:lightRig w14:rig="threePt" w14:dir="t">
              <w14:rot w14:lat="0" w14:lon="0" w14:rev="0"/>
            </w14:lightRig>
          </w14:scene3d>
        </w:rPr>
        <w:t>5.4.1.</w:t>
      </w:r>
      <w:r>
        <w:rPr>
          <w:rFonts w:asciiTheme="minorHAnsi" w:eastAsiaTheme="minorEastAsia" w:hAnsiTheme="minorHAnsi" w:cstheme="minorBidi"/>
          <w:noProof/>
          <w:kern w:val="0"/>
          <w:sz w:val="22"/>
          <w:szCs w:val="22"/>
        </w:rPr>
        <w:tab/>
      </w:r>
      <w:r>
        <w:rPr>
          <w:noProof/>
        </w:rPr>
        <w:t>Quality Documents without Change Request</w:t>
      </w:r>
      <w:r>
        <w:rPr>
          <w:noProof/>
        </w:rPr>
        <w:tab/>
      </w:r>
      <w:r>
        <w:rPr>
          <w:noProof/>
        </w:rPr>
        <w:fldChar w:fldCharType="begin"/>
      </w:r>
      <w:r>
        <w:rPr>
          <w:noProof/>
        </w:rPr>
        <w:instrText xml:space="preserve"> PAGEREF _Toc102644487 \h </w:instrText>
      </w:r>
      <w:r>
        <w:rPr>
          <w:noProof/>
        </w:rPr>
      </w:r>
      <w:r>
        <w:rPr>
          <w:noProof/>
        </w:rPr>
        <w:fldChar w:fldCharType="separate"/>
      </w:r>
      <w:r>
        <w:rPr>
          <w:noProof/>
        </w:rPr>
        <w:t>13</w:t>
      </w:r>
      <w:r>
        <w:rPr>
          <w:noProof/>
        </w:rPr>
        <w:fldChar w:fldCharType="end"/>
      </w:r>
    </w:p>
    <w:p w14:paraId="3F2B9A7C" w14:textId="0F24BF86" w:rsidR="001F0B45" w:rsidRDefault="001F0B45">
      <w:pPr>
        <w:pStyle w:val="TOC3"/>
        <w:tabs>
          <w:tab w:val="left" w:pos="1200"/>
          <w:tab w:val="right" w:leader="dot" w:pos="9015"/>
        </w:tabs>
        <w:rPr>
          <w:rFonts w:asciiTheme="minorHAnsi" w:eastAsiaTheme="minorEastAsia" w:hAnsiTheme="minorHAnsi" w:cstheme="minorBidi"/>
          <w:noProof/>
          <w:kern w:val="0"/>
          <w:sz w:val="22"/>
          <w:szCs w:val="22"/>
        </w:rPr>
      </w:pPr>
      <w:r w:rsidRPr="00E132FF">
        <w:rPr>
          <w:rFonts w:asciiTheme="minorHAnsi" w:hAnsiTheme="minorHAnsi"/>
          <w:noProof/>
          <w14:scene3d>
            <w14:camera w14:prst="orthographicFront"/>
            <w14:lightRig w14:rig="threePt" w14:dir="t">
              <w14:rot w14:lat="0" w14:lon="0" w14:rev="0"/>
            </w14:lightRig>
          </w14:scene3d>
        </w:rPr>
        <w:lastRenderedPageBreak/>
        <w:t>5.4.2.</w:t>
      </w:r>
      <w:r>
        <w:rPr>
          <w:rFonts w:asciiTheme="minorHAnsi" w:eastAsiaTheme="minorEastAsia" w:hAnsiTheme="minorHAnsi" w:cstheme="minorBidi"/>
          <w:noProof/>
          <w:kern w:val="0"/>
          <w:sz w:val="22"/>
          <w:szCs w:val="22"/>
        </w:rPr>
        <w:tab/>
      </w:r>
      <w:r>
        <w:rPr>
          <w:noProof/>
        </w:rPr>
        <w:t>Change Request with Quality Documents, Templates and/or Products</w:t>
      </w:r>
      <w:r>
        <w:rPr>
          <w:noProof/>
        </w:rPr>
        <w:tab/>
      </w:r>
      <w:r>
        <w:rPr>
          <w:noProof/>
        </w:rPr>
        <w:fldChar w:fldCharType="begin"/>
      </w:r>
      <w:r>
        <w:rPr>
          <w:noProof/>
        </w:rPr>
        <w:instrText xml:space="preserve"> PAGEREF _Toc102644488 \h </w:instrText>
      </w:r>
      <w:r>
        <w:rPr>
          <w:noProof/>
        </w:rPr>
      </w:r>
      <w:r>
        <w:rPr>
          <w:noProof/>
        </w:rPr>
        <w:fldChar w:fldCharType="separate"/>
      </w:r>
      <w:r>
        <w:rPr>
          <w:noProof/>
        </w:rPr>
        <w:t>14</w:t>
      </w:r>
      <w:r>
        <w:rPr>
          <w:noProof/>
        </w:rPr>
        <w:fldChar w:fldCharType="end"/>
      </w:r>
    </w:p>
    <w:p w14:paraId="06D25F9E" w14:textId="3A9FC8B8" w:rsidR="001F0B45" w:rsidRDefault="001F0B45">
      <w:pPr>
        <w:pStyle w:val="TOC3"/>
        <w:tabs>
          <w:tab w:val="left" w:pos="1200"/>
          <w:tab w:val="right" w:leader="dot" w:pos="9015"/>
        </w:tabs>
        <w:rPr>
          <w:rFonts w:asciiTheme="minorHAnsi" w:eastAsiaTheme="minorEastAsia" w:hAnsiTheme="minorHAnsi" w:cstheme="minorBidi"/>
          <w:noProof/>
          <w:kern w:val="0"/>
          <w:sz w:val="22"/>
          <w:szCs w:val="22"/>
        </w:rPr>
      </w:pPr>
      <w:r w:rsidRPr="00E132FF">
        <w:rPr>
          <w:rFonts w:asciiTheme="minorHAnsi" w:hAnsiTheme="minorHAnsi"/>
          <w:noProof/>
          <w14:scene3d>
            <w14:camera w14:prst="orthographicFront"/>
            <w14:lightRig w14:rig="threePt" w14:dir="t">
              <w14:rot w14:lat="0" w14:lon="0" w14:rev="0"/>
            </w14:lightRig>
          </w14:scene3d>
        </w:rPr>
        <w:t>5.4.3.</w:t>
      </w:r>
      <w:r>
        <w:rPr>
          <w:rFonts w:asciiTheme="minorHAnsi" w:eastAsiaTheme="minorEastAsia" w:hAnsiTheme="minorHAnsi" w:cstheme="minorBidi"/>
          <w:noProof/>
          <w:kern w:val="0"/>
          <w:sz w:val="22"/>
          <w:szCs w:val="22"/>
        </w:rPr>
        <w:tab/>
      </w:r>
      <w:r>
        <w:rPr>
          <w:noProof/>
        </w:rPr>
        <w:t>Template Management</w:t>
      </w:r>
      <w:r>
        <w:rPr>
          <w:noProof/>
        </w:rPr>
        <w:tab/>
      </w:r>
      <w:r>
        <w:rPr>
          <w:noProof/>
        </w:rPr>
        <w:fldChar w:fldCharType="begin"/>
      </w:r>
      <w:r>
        <w:rPr>
          <w:noProof/>
        </w:rPr>
        <w:instrText xml:space="preserve"> PAGEREF _Toc102644489 \h </w:instrText>
      </w:r>
      <w:r>
        <w:rPr>
          <w:noProof/>
        </w:rPr>
      </w:r>
      <w:r>
        <w:rPr>
          <w:noProof/>
        </w:rPr>
        <w:fldChar w:fldCharType="separate"/>
      </w:r>
      <w:r>
        <w:rPr>
          <w:noProof/>
        </w:rPr>
        <w:t>14</w:t>
      </w:r>
      <w:r>
        <w:rPr>
          <w:noProof/>
        </w:rPr>
        <w:fldChar w:fldCharType="end"/>
      </w:r>
    </w:p>
    <w:p w14:paraId="4FAAD856" w14:textId="49A0F76C" w:rsidR="001F0B45" w:rsidRDefault="001F0B45">
      <w:pPr>
        <w:pStyle w:val="TOC1"/>
        <w:tabs>
          <w:tab w:val="left" w:pos="480"/>
          <w:tab w:val="right" w:leader="dot" w:pos="9015"/>
        </w:tabs>
        <w:rPr>
          <w:rFonts w:asciiTheme="minorHAnsi" w:eastAsiaTheme="minorEastAsia" w:hAnsiTheme="minorHAnsi" w:cstheme="minorBidi"/>
          <w:b w:val="0"/>
          <w:bCs w:val="0"/>
          <w:iCs w:val="0"/>
          <w:noProof/>
          <w:kern w:val="0"/>
          <w:szCs w:val="22"/>
        </w:rPr>
      </w:pPr>
      <w:r>
        <w:rPr>
          <w:noProof/>
        </w:rPr>
        <w:t>6.</w:t>
      </w:r>
      <w:r>
        <w:rPr>
          <w:rFonts w:asciiTheme="minorHAnsi" w:eastAsiaTheme="minorEastAsia" w:hAnsiTheme="minorHAnsi" w:cstheme="minorBidi"/>
          <w:b w:val="0"/>
          <w:bCs w:val="0"/>
          <w:iCs w:val="0"/>
          <w:noProof/>
          <w:kern w:val="0"/>
          <w:szCs w:val="22"/>
        </w:rPr>
        <w:tab/>
      </w:r>
      <w:r>
        <w:rPr>
          <w:noProof/>
        </w:rPr>
        <w:t>References</w:t>
      </w:r>
      <w:r>
        <w:rPr>
          <w:noProof/>
        </w:rPr>
        <w:tab/>
      </w:r>
      <w:r>
        <w:rPr>
          <w:noProof/>
        </w:rPr>
        <w:fldChar w:fldCharType="begin"/>
      </w:r>
      <w:r>
        <w:rPr>
          <w:noProof/>
        </w:rPr>
        <w:instrText xml:space="preserve"> PAGEREF _Toc102644490 \h </w:instrText>
      </w:r>
      <w:r>
        <w:rPr>
          <w:noProof/>
        </w:rPr>
      </w:r>
      <w:r>
        <w:rPr>
          <w:noProof/>
        </w:rPr>
        <w:fldChar w:fldCharType="separate"/>
      </w:r>
      <w:r>
        <w:rPr>
          <w:noProof/>
        </w:rPr>
        <w:t>14</w:t>
      </w:r>
      <w:r>
        <w:rPr>
          <w:noProof/>
        </w:rPr>
        <w:fldChar w:fldCharType="end"/>
      </w:r>
    </w:p>
    <w:p w14:paraId="683A2DF6" w14:textId="75918473" w:rsidR="001F0B45" w:rsidRDefault="001F0B45">
      <w:pPr>
        <w:pStyle w:val="TOC2"/>
        <w:tabs>
          <w:tab w:val="left" w:pos="960"/>
          <w:tab w:val="right" w:leader="dot" w:pos="9015"/>
        </w:tabs>
        <w:rPr>
          <w:rFonts w:asciiTheme="minorHAnsi" w:eastAsiaTheme="minorEastAsia" w:hAnsiTheme="minorHAnsi" w:cstheme="minorBidi"/>
          <w:bCs w:val="0"/>
          <w:noProof/>
          <w:kern w:val="0"/>
        </w:rPr>
      </w:pPr>
      <w:r w:rsidRPr="00E132FF">
        <w:rPr>
          <w:noProof/>
        </w:rPr>
        <w:t>6.1.</w:t>
      </w:r>
      <w:r>
        <w:rPr>
          <w:rFonts w:asciiTheme="minorHAnsi" w:eastAsiaTheme="minorEastAsia" w:hAnsiTheme="minorHAnsi" w:cstheme="minorBidi"/>
          <w:bCs w:val="0"/>
          <w:noProof/>
          <w:kern w:val="0"/>
        </w:rPr>
        <w:tab/>
      </w:r>
      <w:r w:rsidRPr="00E132FF">
        <w:rPr>
          <w:noProof/>
        </w:rPr>
        <w:t>SOPs</w:t>
      </w:r>
      <w:r>
        <w:rPr>
          <w:noProof/>
        </w:rPr>
        <w:tab/>
      </w:r>
      <w:r>
        <w:rPr>
          <w:noProof/>
        </w:rPr>
        <w:fldChar w:fldCharType="begin"/>
      </w:r>
      <w:r>
        <w:rPr>
          <w:noProof/>
        </w:rPr>
        <w:instrText xml:space="preserve"> PAGEREF _Toc102644491 \h </w:instrText>
      </w:r>
      <w:r>
        <w:rPr>
          <w:noProof/>
        </w:rPr>
      </w:r>
      <w:r>
        <w:rPr>
          <w:noProof/>
        </w:rPr>
        <w:fldChar w:fldCharType="separate"/>
      </w:r>
      <w:r>
        <w:rPr>
          <w:noProof/>
        </w:rPr>
        <w:t>14</w:t>
      </w:r>
      <w:r>
        <w:rPr>
          <w:noProof/>
        </w:rPr>
        <w:fldChar w:fldCharType="end"/>
      </w:r>
    </w:p>
    <w:p w14:paraId="1B022497" w14:textId="7B6A56E8" w:rsidR="001F0B45" w:rsidRDefault="001F0B45">
      <w:pPr>
        <w:pStyle w:val="TOC1"/>
        <w:tabs>
          <w:tab w:val="left" w:pos="480"/>
          <w:tab w:val="right" w:leader="dot" w:pos="9015"/>
        </w:tabs>
        <w:rPr>
          <w:rFonts w:asciiTheme="minorHAnsi" w:eastAsiaTheme="minorEastAsia" w:hAnsiTheme="minorHAnsi" w:cstheme="minorBidi"/>
          <w:b w:val="0"/>
          <w:bCs w:val="0"/>
          <w:iCs w:val="0"/>
          <w:noProof/>
          <w:kern w:val="0"/>
          <w:szCs w:val="22"/>
        </w:rPr>
      </w:pPr>
      <w:r w:rsidRPr="00E132FF">
        <w:rPr>
          <w:rFonts w:asciiTheme="minorHAnsi" w:hAnsiTheme="minorHAnsi"/>
          <w:noProof/>
        </w:rPr>
        <w:t>7.</w:t>
      </w:r>
      <w:r>
        <w:rPr>
          <w:rFonts w:asciiTheme="minorHAnsi" w:eastAsiaTheme="minorEastAsia" w:hAnsiTheme="minorHAnsi" w:cstheme="minorBidi"/>
          <w:b w:val="0"/>
          <w:bCs w:val="0"/>
          <w:iCs w:val="0"/>
          <w:noProof/>
          <w:kern w:val="0"/>
          <w:szCs w:val="22"/>
        </w:rPr>
        <w:tab/>
      </w:r>
      <w:r w:rsidRPr="00E132FF">
        <w:rPr>
          <w:rFonts w:asciiTheme="minorHAnsi" w:hAnsiTheme="minorHAnsi"/>
          <w:noProof/>
        </w:rPr>
        <w:t>Revision History</w:t>
      </w:r>
      <w:r>
        <w:rPr>
          <w:noProof/>
        </w:rPr>
        <w:tab/>
      </w:r>
      <w:r>
        <w:rPr>
          <w:noProof/>
        </w:rPr>
        <w:fldChar w:fldCharType="begin"/>
      </w:r>
      <w:r>
        <w:rPr>
          <w:noProof/>
        </w:rPr>
        <w:instrText xml:space="preserve"> PAGEREF _Toc102644492 \h </w:instrText>
      </w:r>
      <w:r>
        <w:rPr>
          <w:noProof/>
        </w:rPr>
      </w:r>
      <w:r>
        <w:rPr>
          <w:noProof/>
        </w:rPr>
        <w:fldChar w:fldCharType="separate"/>
      </w:r>
      <w:r>
        <w:rPr>
          <w:noProof/>
        </w:rPr>
        <w:t>15</w:t>
      </w:r>
      <w:r>
        <w:rPr>
          <w:noProof/>
        </w:rPr>
        <w:fldChar w:fldCharType="end"/>
      </w:r>
    </w:p>
    <w:p w14:paraId="43A5C955" w14:textId="3C426FC0" w:rsidR="00222EE3" w:rsidRPr="00922351" w:rsidRDefault="008024D6" w:rsidP="00222EE3">
      <w:r w:rsidRPr="00922351">
        <w:fldChar w:fldCharType="end"/>
      </w:r>
    </w:p>
    <w:p w14:paraId="38F45744" w14:textId="77777777" w:rsidR="00222EE3" w:rsidRPr="00922351" w:rsidRDefault="00222EE3">
      <w:pPr>
        <w:widowControl/>
        <w:suppressAutoHyphens w:val="0"/>
        <w:spacing w:before="0" w:after="0" w:line="240" w:lineRule="auto"/>
        <w:jc w:val="left"/>
        <w:rPr>
          <w:b/>
          <w:bCs/>
          <w:kern w:val="32"/>
          <w:sz w:val="28"/>
          <w:szCs w:val="32"/>
        </w:rPr>
      </w:pPr>
      <w:r w:rsidRPr="00922351">
        <w:br w:type="page"/>
      </w:r>
    </w:p>
    <w:p w14:paraId="1F0254B3" w14:textId="4A29998B" w:rsidR="008024D6" w:rsidRPr="00922351" w:rsidRDefault="008024D6" w:rsidP="008024D6">
      <w:pPr>
        <w:pStyle w:val="Heading1"/>
      </w:pPr>
      <w:bookmarkStart w:id="0" w:name="_Toc102644461"/>
      <w:r w:rsidRPr="00922351">
        <w:lastRenderedPageBreak/>
        <w:t>Purpose</w:t>
      </w:r>
      <w:bookmarkEnd w:id="0"/>
    </w:p>
    <w:p w14:paraId="3778167E" w14:textId="77777777" w:rsidR="008024D6" w:rsidRPr="00922351" w:rsidRDefault="008024D6" w:rsidP="004863AC">
      <w:pPr>
        <w:pStyle w:val="Heading2"/>
        <w:rPr>
          <w:lang w:val="en-GB"/>
        </w:rPr>
      </w:pPr>
      <w:bookmarkStart w:id="1" w:name="_Toc102644462"/>
      <w:r w:rsidRPr="00922351">
        <w:rPr>
          <w:lang w:val="en-GB"/>
        </w:rPr>
        <w:t>General</w:t>
      </w:r>
      <w:bookmarkEnd w:id="1"/>
    </w:p>
    <w:p w14:paraId="1503B3D9" w14:textId="77777777" w:rsidR="008024D6" w:rsidRPr="00922351" w:rsidRDefault="008024D6" w:rsidP="008024D6">
      <w:pPr>
        <w:spacing w:after="60" w:line="240" w:lineRule="auto"/>
        <w:rPr>
          <w:rFonts w:asciiTheme="minorHAnsi" w:hAnsiTheme="minorHAnsi" w:cstheme="minorHAnsi"/>
          <w:szCs w:val="22"/>
        </w:rPr>
      </w:pPr>
      <w:r w:rsidRPr="00922351">
        <w:rPr>
          <w:rFonts w:asciiTheme="minorHAnsi" w:hAnsiTheme="minorHAnsi" w:cstheme="minorHAnsi"/>
          <w:szCs w:val="22"/>
        </w:rPr>
        <w:t>The purpose of this procedure is to ensure compliance with EN ISO 13485:2016.</w:t>
      </w:r>
    </w:p>
    <w:p w14:paraId="4A1737AA" w14:textId="77777777" w:rsidR="008024D6" w:rsidRPr="00922351" w:rsidRDefault="008024D6" w:rsidP="008024D6">
      <w:pPr>
        <w:spacing w:after="60" w:line="240" w:lineRule="auto"/>
        <w:rPr>
          <w:rFonts w:asciiTheme="minorHAnsi" w:hAnsiTheme="minorHAnsi" w:cstheme="minorHAnsi"/>
          <w:szCs w:val="22"/>
        </w:rPr>
      </w:pPr>
      <w:r w:rsidRPr="00922351">
        <w:rPr>
          <w:rFonts w:asciiTheme="minorHAnsi" w:hAnsiTheme="minorHAnsi" w:cstheme="minorHAnsi"/>
          <w:szCs w:val="22"/>
        </w:rPr>
        <w:t>The IT application SimplerQMS is used for establishing an electronic document control system and serves as an electronic QMS (eQMS).</w:t>
      </w:r>
    </w:p>
    <w:p w14:paraId="77BF588F" w14:textId="77777777" w:rsidR="008024D6" w:rsidRPr="00922351" w:rsidRDefault="008024D6" w:rsidP="004863AC">
      <w:pPr>
        <w:pStyle w:val="Heading2"/>
        <w:rPr>
          <w:lang w:val="en-GB"/>
        </w:rPr>
      </w:pPr>
      <w:bookmarkStart w:id="2" w:name="_Toc102644463"/>
      <w:r w:rsidRPr="00922351">
        <w:rPr>
          <w:lang w:val="en-GB"/>
        </w:rPr>
        <w:t>eQMS – electronic Quality Management System</w:t>
      </w:r>
      <w:bookmarkEnd w:id="2"/>
    </w:p>
    <w:p w14:paraId="02B5640F" w14:textId="77777777" w:rsidR="008024D6" w:rsidRPr="00922351" w:rsidRDefault="008024D6" w:rsidP="008024D6">
      <w:pPr>
        <w:spacing w:after="60"/>
        <w:rPr>
          <w:rFonts w:asciiTheme="minorHAnsi" w:hAnsiTheme="minorHAnsi" w:cstheme="minorHAnsi"/>
          <w:szCs w:val="22"/>
        </w:rPr>
      </w:pPr>
      <w:r w:rsidRPr="00922351">
        <w:rPr>
          <w:rFonts w:asciiTheme="minorHAnsi" w:hAnsiTheme="minorHAnsi" w:cstheme="minorHAnsi"/>
          <w:szCs w:val="22"/>
        </w:rPr>
        <w:t>The eQMS is</w:t>
      </w:r>
    </w:p>
    <w:p w14:paraId="03CC3B8A" w14:textId="288EE0AD" w:rsidR="008024D6" w:rsidRPr="00922351" w:rsidRDefault="008024D6" w:rsidP="00A750D1">
      <w:pPr>
        <w:pStyle w:val="ListParagraph"/>
        <w:rPr>
          <w:sz w:val="24"/>
        </w:rPr>
      </w:pPr>
      <w:r w:rsidRPr="00922351">
        <w:t>validated and compliant with MDR 2017/745, EN ISO 13485:2016</w:t>
      </w:r>
      <w:r w:rsidR="00457C07">
        <w:t>,</w:t>
      </w:r>
      <w:r w:rsidRPr="00922351">
        <w:t xml:space="preserve"> FDA 21 CFR Part 11</w:t>
      </w:r>
      <w:r w:rsidR="00457C07">
        <w:t xml:space="preserve">, Part 211, Part 212, </w:t>
      </w:r>
      <w:r w:rsidRPr="00922351">
        <w:t>Part 820</w:t>
      </w:r>
      <w:r w:rsidR="00457C07">
        <w:t>, and EU GMP Annex 11 and Part 1</w:t>
      </w:r>
    </w:p>
    <w:p w14:paraId="4D14D76E" w14:textId="77777777" w:rsidR="008024D6" w:rsidRPr="00922351" w:rsidRDefault="008024D6" w:rsidP="00A750D1">
      <w:pPr>
        <w:pStyle w:val="ListParagraph"/>
        <w:numPr>
          <w:ilvl w:val="0"/>
          <w:numId w:val="28"/>
        </w:numPr>
      </w:pPr>
      <w:r w:rsidRPr="00922351">
        <w:t>the single repository for all controlled documents required by the QMS</w:t>
      </w:r>
    </w:p>
    <w:p w14:paraId="33996D92" w14:textId="77777777" w:rsidR="008024D6" w:rsidRPr="00922351" w:rsidRDefault="008024D6" w:rsidP="00A750D1">
      <w:pPr>
        <w:pStyle w:val="ListParagraph"/>
        <w:numPr>
          <w:ilvl w:val="0"/>
          <w:numId w:val="28"/>
        </w:numPr>
      </w:pPr>
      <w:r w:rsidRPr="00922351">
        <w:t>used for managing all controlled documents</w:t>
      </w:r>
    </w:p>
    <w:p w14:paraId="200D43B2" w14:textId="77777777" w:rsidR="008024D6" w:rsidRPr="00922351" w:rsidRDefault="008024D6" w:rsidP="00A750D1">
      <w:pPr>
        <w:pStyle w:val="ListParagraph"/>
        <w:numPr>
          <w:ilvl w:val="1"/>
          <w:numId w:val="28"/>
        </w:numPr>
      </w:pPr>
      <w:r w:rsidRPr="00922351">
        <w:t xml:space="preserve">as electronic records </w:t>
      </w:r>
    </w:p>
    <w:p w14:paraId="37EACC58" w14:textId="77777777" w:rsidR="008024D6" w:rsidRPr="00922351" w:rsidRDefault="008024D6" w:rsidP="00A750D1">
      <w:pPr>
        <w:pStyle w:val="ListParagraph"/>
        <w:numPr>
          <w:ilvl w:val="1"/>
          <w:numId w:val="28"/>
        </w:numPr>
      </w:pPr>
      <w:r w:rsidRPr="00922351">
        <w:t xml:space="preserve">with electronic signatures for capturing formal approvals </w:t>
      </w:r>
    </w:p>
    <w:p w14:paraId="45AE2D27" w14:textId="77777777" w:rsidR="008024D6" w:rsidRPr="00922351" w:rsidRDefault="008024D6" w:rsidP="00A750D1">
      <w:pPr>
        <w:pStyle w:val="ListParagraph"/>
        <w:numPr>
          <w:ilvl w:val="1"/>
          <w:numId w:val="28"/>
        </w:numPr>
      </w:pPr>
      <w:r w:rsidRPr="00922351">
        <w:t xml:space="preserve">processed through electronic workflows </w:t>
      </w:r>
    </w:p>
    <w:p w14:paraId="4606FB32" w14:textId="77777777" w:rsidR="008024D6" w:rsidRPr="00922351" w:rsidRDefault="008024D6" w:rsidP="00A750D1">
      <w:pPr>
        <w:pStyle w:val="ListParagraph"/>
        <w:numPr>
          <w:ilvl w:val="0"/>
          <w:numId w:val="28"/>
        </w:numPr>
      </w:pPr>
      <w:r w:rsidRPr="00922351">
        <w:t>providing controls for</w:t>
      </w:r>
    </w:p>
    <w:p w14:paraId="14DF98B0" w14:textId="77777777" w:rsidR="008024D6" w:rsidRPr="00922351" w:rsidRDefault="008024D6" w:rsidP="00A750D1">
      <w:pPr>
        <w:pStyle w:val="ListParagraph"/>
        <w:numPr>
          <w:ilvl w:val="1"/>
          <w:numId w:val="28"/>
        </w:numPr>
      </w:pPr>
      <w:r w:rsidRPr="00922351">
        <w:t>review and approval of new and changed documents for adequacy prior to release</w:t>
      </w:r>
    </w:p>
    <w:p w14:paraId="60F16483" w14:textId="77777777" w:rsidR="008024D6" w:rsidRPr="00922351" w:rsidRDefault="008024D6" w:rsidP="00A750D1">
      <w:pPr>
        <w:pStyle w:val="ListParagraph"/>
        <w:numPr>
          <w:ilvl w:val="1"/>
          <w:numId w:val="28"/>
        </w:numPr>
      </w:pPr>
      <w:r w:rsidRPr="00922351">
        <w:t>update and re-approval of documents</w:t>
      </w:r>
    </w:p>
    <w:p w14:paraId="27A9E7DB" w14:textId="77777777" w:rsidR="008024D6" w:rsidRPr="00922351" w:rsidRDefault="008024D6" w:rsidP="00A750D1">
      <w:pPr>
        <w:pStyle w:val="ListParagraph"/>
        <w:numPr>
          <w:ilvl w:val="1"/>
          <w:numId w:val="28"/>
        </w:numPr>
      </w:pPr>
      <w:r w:rsidRPr="00922351">
        <w:t>ensuring that current status and changes to documents are identifiable</w:t>
      </w:r>
    </w:p>
    <w:p w14:paraId="3C309679" w14:textId="77777777" w:rsidR="008024D6" w:rsidRPr="00922351" w:rsidRDefault="008024D6" w:rsidP="00A750D1">
      <w:pPr>
        <w:pStyle w:val="ListParagraph"/>
        <w:numPr>
          <w:ilvl w:val="1"/>
          <w:numId w:val="28"/>
        </w:numPr>
      </w:pPr>
      <w:r w:rsidRPr="00922351">
        <w:t>ensuring that relevant versions of applicable documents are available at point of use</w:t>
      </w:r>
    </w:p>
    <w:p w14:paraId="2F097899" w14:textId="77777777" w:rsidR="008024D6" w:rsidRPr="00922351" w:rsidRDefault="008024D6" w:rsidP="00A750D1">
      <w:pPr>
        <w:pStyle w:val="ListParagraph"/>
        <w:numPr>
          <w:ilvl w:val="1"/>
          <w:numId w:val="28"/>
        </w:numPr>
      </w:pPr>
      <w:r w:rsidRPr="00922351">
        <w:t xml:space="preserve">ensuring that documents remain legible and readily identifiable </w:t>
      </w:r>
    </w:p>
    <w:p w14:paraId="19645ADA" w14:textId="77777777" w:rsidR="008024D6" w:rsidRPr="00922351" w:rsidRDefault="008024D6" w:rsidP="00A750D1">
      <w:pPr>
        <w:pStyle w:val="ListParagraph"/>
        <w:numPr>
          <w:ilvl w:val="1"/>
          <w:numId w:val="28"/>
        </w:numPr>
      </w:pPr>
      <w:r w:rsidRPr="00922351">
        <w:t>ensuring that documents of external origin are identified, and their distribution controlled</w:t>
      </w:r>
    </w:p>
    <w:p w14:paraId="39FE2BCC" w14:textId="77777777" w:rsidR="008024D6" w:rsidRPr="00922351" w:rsidRDefault="008024D6" w:rsidP="00A750D1">
      <w:pPr>
        <w:pStyle w:val="ListParagraph"/>
        <w:numPr>
          <w:ilvl w:val="1"/>
          <w:numId w:val="28"/>
        </w:numPr>
      </w:pPr>
      <w:r w:rsidRPr="00922351">
        <w:t>preventing deterioration or loss of documents</w:t>
      </w:r>
    </w:p>
    <w:p w14:paraId="66E2F957" w14:textId="77777777" w:rsidR="008024D6" w:rsidRPr="00922351" w:rsidRDefault="008024D6" w:rsidP="00A750D1">
      <w:pPr>
        <w:pStyle w:val="ListParagraph"/>
        <w:numPr>
          <w:ilvl w:val="1"/>
          <w:numId w:val="28"/>
        </w:numPr>
      </w:pPr>
      <w:r w:rsidRPr="00922351">
        <w:t>identification of retired documents and preventing the unintended use of retired documents</w:t>
      </w:r>
    </w:p>
    <w:p w14:paraId="2C845C58" w14:textId="77777777" w:rsidR="008024D6" w:rsidRPr="00922351" w:rsidRDefault="008024D6" w:rsidP="00A750D1">
      <w:pPr>
        <w:pStyle w:val="ListParagraph"/>
        <w:numPr>
          <w:ilvl w:val="1"/>
          <w:numId w:val="28"/>
        </w:numPr>
      </w:pPr>
      <w:r w:rsidRPr="00922351">
        <w:t>archiving all historical and retired versions of documents</w:t>
      </w:r>
    </w:p>
    <w:p w14:paraId="6CD7585C" w14:textId="77777777" w:rsidR="008024D6" w:rsidRPr="00922351" w:rsidRDefault="008024D6" w:rsidP="008024D6">
      <w:pPr>
        <w:widowControl/>
        <w:suppressAutoHyphens w:val="0"/>
        <w:spacing w:line="240" w:lineRule="auto"/>
        <w:rPr>
          <w:rFonts w:asciiTheme="minorHAnsi" w:hAnsiTheme="minorHAnsi" w:cstheme="minorHAnsi"/>
        </w:rPr>
      </w:pPr>
      <w:r w:rsidRPr="00922351">
        <w:rPr>
          <w:rFonts w:asciiTheme="minorHAnsi" w:hAnsiTheme="minorHAnsi" w:cstheme="minorHAnsi"/>
        </w:rPr>
        <w:br w:type="page"/>
      </w:r>
    </w:p>
    <w:p w14:paraId="1C65AAB3" w14:textId="77777777" w:rsidR="008024D6" w:rsidRPr="00922351" w:rsidRDefault="008024D6" w:rsidP="008024D6">
      <w:pPr>
        <w:pStyle w:val="Heading1"/>
        <w:spacing w:before="120"/>
        <w:rPr>
          <w:rFonts w:asciiTheme="minorHAnsi" w:hAnsiTheme="minorHAnsi" w:cstheme="minorHAnsi"/>
        </w:rPr>
      </w:pPr>
      <w:bookmarkStart w:id="3" w:name="_Toc102644464"/>
      <w:r w:rsidRPr="00922351">
        <w:rPr>
          <w:rFonts w:asciiTheme="minorHAnsi" w:hAnsiTheme="minorHAnsi" w:cstheme="minorHAnsi"/>
        </w:rPr>
        <w:lastRenderedPageBreak/>
        <w:t>Scope</w:t>
      </w:r>
      <w:bookmarkEnd w:id="3"/>
    </w:p>
    <w:p w14:paraId="03525073" w14:textId="77777777" w:rsidR="008024D6" w:rsidRPr="00922351" w:rsidRDefault="008024D6" w:rsidP="008024D6">
      <w:pPr>
        <w:spacing w:after="60"/>
        <w:rPr>
          <w:rFonts w:asciiTheme="minorHAnsi" w:hAnsiTheme="minorHAnsi" w:cstheme="minorHAnsi"/>
          <w:szCs w:val="22"/>
        </w:rPr>
      </w:pPr>
      <w:r w:rsidRPr="00922351">
        <w:rPr>
          <w:rFonts w:asciiTheme="minorHAnsi" w:hAnsiTheme="minorHAnsi" w:cstheme="minorHAnsi"/>
          <w:szCs w:val="22"/>
        </w:rPr>
        <w:t>This procedure applies to all documents required by the eQMS.</w:t>
      </w:r>
    </w:p>
    <w:tbl>
      <w:tblPr>
        <w:tblW w:w="513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1920"/>
        <w:gridCol w:w="1199"/>
        <w:gridCol w:w="992"/>
        <w:gridCol w:w="851"/>
        <w:gridCol w:w="708"/>
        <w:gridCol w:w="851"/>
        <w:gridCol w:w="850"/>
        <w:gridCol w:w="751"/>
      </w:tblGrid>
      <w:tr w:rsidR="00057188" w:rsidRPr="00922351" w14:paraId="5065BF46" w14:textId="4D3D785D" w:rsidTr="00057188">
        <w:trPr>
          <w:cantSplit/>
        </w:trPr>
        <w:tc>
          <w:tcPr>
            <w:tcW w:w="1129" w:type="dxa"/>
            <w:shd w:val="clear" w:color="auto" w:fill="F2F2F2" w:themeFill="background1" w:themeFillShade="F2"/>
          </w:tcPr>
          <w:p w14:paraId="07E500D5" w14:textId="77777777" w:rsidR="00057188" w:rsidRPr="00922351" w:rsidRDefault="00057188" w:rsidP="00797B4C">
            <w:pPr>
              <w:pStyle w:val="TableFed"/>
              <w:rPr>
                <w:lang w:val="en-GB"/>
              </w:rPr>
            </w:pPr>
            <w:r w:rsidRPr="00922351">
              <w:rPr>
                <w:lang w:val="en-GB"/>
              </w:rPr>
              <w:t>Document Area</w:t>
            </w:r>
          </w:p>
        </w:tc>
        <w:tc>
          <w:tcPr>
            <w:tcW w:w="1920" w:type="dxa"/>
            <w:shd w:val="clear" w:color="auto" w:fill="F2F2F2" w:themeFill="background1" w:themeFillShade="F2"/>
          </w:tcPr>
          <w:p w14:paraId="775D8F92" w14:textId="77777777" w:rsidR="00057188" w:rsidRPr="00922351" w:rsidRDefault="00057188" w:rsidP="00797B4C">
            <w:pPr>
              <w:pStyle w:val="TableFed"/>
              <w:rPr>
                <w:lang w:val="en-GB"/>
              </w:rPr>
            </w:pPr>
            <w:r w:rsidRPr="00922351">
              <w:rPr>
                <w:lang w:val="en-GB"/>
              </w:rPr>
              <w:t>Intended use</w:t>
            </w:r>
          </w:p>
        </w:tc>
        <w:tc>
          <w:tcPr>
            <w:tcW w:w="1199" w:type="dxa"/>
            <w:shd w:val="clear" w:color="auto" w:fill="F2F2F2" w:themeFill="background1" w:themeFillShade="F2"/>
          </w:tcPr>
          <w:p w14:paraId="5B59BA9B" w14:textId="77777777" w:rsidR="00057188" w:rsidRPr="00922351" w:rsidRDefault="00057188" w:rsidP="00797B4C">
            <w:pPr>
              <w:pStyle w:val="TableFed"/>
              <w:rPr>
                <w:lang w:val="en-GB"/>
              </w:rPr>
            </w:pPr>
            <w:r w:rsidRPr="00922351">
              <w:rPr>
                <w:lang w:val="en-GB"/>
              </w:rPr>
              <w:t>Document Class</w:t>
            </w:r>
          </w:p>
        </w:tc>
        <w:tc>
          <w:tcPr>
            <w:tcW w:w="992" w:type="dxa"/>
            <w:shd w:val="clear" w:color="auto" w:fill="F2F2F2" w:themeFill="background1" w:themeFillShade="F2"/>
          </w:tcPr>
          <w:p w14:paraId="1C58B07D" w14:textId="77777777" w:rsidR="00057188" w:rsidRPr="00922351" w:rsidRDefault="00057188" w:rsidP="00797B4C">
            <w:pPr>
              <w:pStyle w:val="TableFed"/>
              <w:rPr>
                <w:lang w:val="en-GB"/>
              </w:rPr>
            </w:pPr>
            <w:r w:rsidRPr="00922351">
              <w:rPr>
                <w:lang w:val="en-GB"/>
              </w:rPr>
              <w:t>Change Request</w:t>
            </w:r>
          </w:p>
        </w:tc>
        <w:tc>
          <w:tcPr>
            <w:tcW w:w="851" w:type="dxa"/>
            <w:shd w:val="clear" w:color="auto" w:fill="F2F2F2" w:themeFill="background1" w:themeFillShade="F2"/>
          </w:tcPr>
          <w:p w14:paraId="11777FA2" w14:textId="69E24A88" w:rsidR="00057188" w:rsidRPr="00922351" w:rsidRDefault="00057188" w:rsidP="00797B4C">
            <w:pPr>
              <w:pStyle w:val="TableFed"/>
              <w:rPr>
                <w:lang w:val="en-GB"/>
              </w:rPr>
            </w:pPr>
            <w:r w:rsidRPr="00922351">
              <w:rPr>
                <w:lang w:val="en-GB"/>
              </w:rPr>
              <w:t>Peri</w:t>
            </w:r>
            <w:r>
              <w:rPr>
                <w:lang w:val="en-GB"/>
              </w:rPr>
              <w:t>-</w:t>
            </w:r>
            <w:r w:rsidRPr="00922351">
              <w:rPr>
                <w:lang w:val="en-GB"/>
              </w:rPr>
              <w:t>odic Review</w:t>
            </w:r>
          </w:p>
        </w:tc>
        <w:tc>
          <w:tcPr>
            <w:tcW w:w="708" w:type="dxa"/>
            <w:shd w:val="clear" w:color="auto" w:fill="F2F2F2" w:themeFill="background1" w:themeFillShade="F2"/>
          </w:tcPr>
          <w:p w14:paraId="3068239F" w14:textId="0C93A9C5" w:rsidR="00057188" w:rsidRPr="00922351" w:rsidRDefault="00057188" w:rsidP="00797B4C">
            <w:pPr>
              <w:pStyle w:val="TableFed"/>
              <w:rPr>
                <w:lang w:val="en-GB"/>
              </w:rPr>
            </w:pPr>
            <w:r w:rsidRPr="00922351">
              <w:rPr>
                <w:lang w:val="en-GB"/>
              </w:rPr>
              <w:t>Lear-ning Rule</w:t>
            </w:r>
          </w:p>
        </w:tc>
        <w:tc>
          <w:tcPr>
            <w:tcW w:w="851" w:type="dxa"/>
            <w:shd w:val="clear" w:color="auto" w:fill="F2F2F2" w:themeFill="background1" w:themeFillShade="F2"/>
          </w:tcPr>
          <w:p w14:paraId="262B6653" w14:textId="1CAE5907" w:rsidR="00057188" w:rsidRPr="00922351" w:rsidRDefault="00057188" w:rsidP="00797B4C">
            <w:pPr>
              <w:pStyle w:val="TableFed"/>
              <w:rPr>
                <w:lang w:val="en-GB"/>
              </w:rPr>
            </w:pPr>
            <w:r w:rsidRPr="00922351">
              <w:rPr>
                <w:lang w:val="en-GB"/>
              </w:rPr>
              <w:t>Effecti</w:t>
            </w:r>
            <w:r>
              <w:rPr>
                <w:lang w:val="en-GB"/>
              </w:rPr>
              <w:t>-ve</w:t>
            </w:r>
            <w:r w:rsidRPr="00922351">
              <w:rPr>
                <w:lang w:val="en-GB"/>
              </w:rPr>
              <w:t>ness Check</w:t>
            </w:r>
          </w:p>
        </w:tc>
        <w:tc>
          <w:tcPr>
            <w:tcW w:w="850" w:type="dxa"/>
            <w:shd w:val="clear" w:color="auto" w:fill="F2F2F2" w:themeFill="background1" w:themeFillShade="F2"/>
          </w:tcPr>
          <w:p w14:paraId="6A0156A4" w14:textId="6796F8C3" w:rsidR="00057188" w:rsidRPr="00922351" w:rsidRDefault="00057188" w:rsidP="00797B4C">
            <w:pPr>
              <w:pStyle w:val="TableFed"/>
              <w:rPr>
                <w:lang w:val="en-GB"/>
              </w:rPr>
            </w:pPr>
            <w:r w:rsidRPr="00922351">
              <w:rPr>
                <w:lang w:val="en-GB"/>
              </w:rPr>
              <w:t>Electro</w:t>
            </w:r>
            <w:r>
              <w:rPr>
                <w:lang w:val="en-GB"/>
              </w:rPr>
              <w:t>-</w:t>
            </w:r>
            <w:r w:rsidRPr="00922351">
              <w:rPr>
                <w:lang w:val="en-GB"/>
              </w:rPr>
              <w:t>nic Signa</w:t>
            </w:r>
            <w:r>
              <w:rPr>
                <w:lang w:val="en-GB"/>
              </w:rPr>
              <w:t>-</w:t>
            </w:r>
            <w:r w:rsidRPr="00922351">
              <w:rPr>
                <w:lang w:val="en-GB"/>
              </w:rPr>
              <w:t>ture</w:t>
            </w:r>
          </w:p>
        </w:tc>
        <w:tc>
          <w:tcPr>
            <w:tcW w:w="751" w:type="dxa"/>
            <w:shd w:val="clear" w:color="auto" w:fill="F2F2F2" w:themeFill="background1" w:themeFillShade="F2"/>
          </w:tcPr>
          <w:p w14:paraId="4A3F69B7" w14:textId="1F0CBCFE" w:rsidR="00057188" w:rsidRPr="00922351" w:rsidRDefault="00057188" w:rsidP="00797B4C">
            <w:pPr>
              <w:pStyle w:val="TableFed"/>
              <w:rPr>
                <w:lang w:val="en-GB"/>
              </w:rPr>
            </w:pPr>
            <w:r>
              <w:rPr>
                <w:lang w:val="en-GB"/>
              </w:rPr>
              <w:t>Con-trol-led Prin-ting</w:t>
            </w:r>
          </w:p>
        </w:tc>
      </w:tr>
      <w:tr w:rsidR="00057188" w:rsidRPr="00922351" w14:paraId="30BC4D5A" w14:textId="7DC77AD4" w:rsidTr="00057188">
        <w:trPr>
          <w:cantSplit/>
        </w:trPr>
        <w:tc>
          <w:tcPr>
            <w:tcW w:w="1129" w:type="dxa"/>
          </w:tcPr>
          <w:p w14:paraId="6A67B745" w14:textId="6FF72CA4" w:rsidR="00057188" w:rsidRPr="00922351" w:rsidRDefault="00057188" w:rsidP="00797B4C">
            <w:pPr>
              <w:pStyle w:val="TableFed"/>
              <w:rPr>
                <w:lang w:val="en-GB"/>
              </w:rPr>
            </w:pPr>
            <w:r w:rsidRPr="00922351">
              <w:rPr>
                <w:lang w:val="en-GB"/>
              </w:rPr>
              <w:t>Template Manage-ment</w:t>
            </w:r>
          </w:p>
        </w:tc>
        <w:tc>
          <w:tcPr>
            <w:tcW w:w="1920" w:type="dxa"/>
          </w:tcPr>
          <w:p w14:paraId="27EEBFEA" w14:textId="723D8462" w:rsidR="00057188" w:rsidRPr="00922351" w:rsidRDefault="00057188" w:rsidP="00A54659">
            <w:pPr>
              <w:pStyle w:val="TabelNormal"/>
            </w:pPr>
            <w:r w:rsidRPr="00922351">
              <w:t>Drafting, reviewing, approval and retirement of versioned document templates with effective dates</w:t>
            </w:r>
            <w:r>
              <w:t xml:space="preserve"> and requiring Changes in Version history in the metadata </w:t>
            </w:r>
          </w:p>
        </w:tc>
        <w:tc>
          <w:tcPr>
            <w:tcW w:w="1199" w:type="dxa"/>
          </w:tcPr>
          <w:p w14:paraId="0D45326D" w14:textId="77777777" w:rsidR="00057188" w:rsidRPr="00E4745A" w:rsidRDefault="00057188" w:rsidP="00A54659">
            <w:pPr>
              <w:pStyle w:val="TabelNormal"/>
            </w:pPr>
            <w:r w:rsidRPr="00E4745A">
              <w:t>Controlled Template (Working Copy)</w:t>
            </w:r>
          </w:p>
        </w:tc>
        <w:tc>
          <w:tcPr>
            <w:tcW w:w="992" w:type="dxa"/>
          </w:tcPr>
          <w:p w14:paraId="345196F4" w14:textId="77777777" w:rsidR="00057188" w:rsidRPr="00E4745A" w:rsidRDefault="00057188" w:rsidP="00A54659">
            <w:pPr>
              <w:pStyle w:val="TabelNormal"/>
            </w:pPr>
            <w:r w:rsidRPr="00E4745A">
              <w:t>No</w:t>
            </w:r>
          </w:p>
          <w:p w14:paraId="14F37D46" w14:textId="625EBAA5" w:rsidR="00057188" w:rsidRPr="00E4745A" w:rsidRDefault="00057188" w:rsidP="00A54659">
            <w:pPr>
              <w:pStyle w:val="TabelNormal"/>
            </w:pPr>
          </w:p>
        </w:tc>
        <w:tc>
          <w:tcPr>
            <w:tcW w:w="851" w:type="dxa"/>
          </w:tcPr>
          <w:p w14:paraId="5C199EA0" w14:textId="77777777" w:rsidR="00057188" w:rsidRPr="00922351" w:rsidRDefault="00057188" w:rsidP="00A54659">
            <w:pPr>
              <w:pStyle w:val="TabelNormal"/>
            </w:pPr>
            <w:r w:rsidRPr="00922351">
              <w:t>No</w:t>
            </w:r>
          </w:p>
        </w:tc>
        <w:tc>
          <w:tcPr>
            <w:tcW w:w="708" w:type="dxa"/>
          </w:tcPr>
          <w:p w14:paraId="5DE742CE" w14:textId="77777777" w:rsidR="00057188" w:rsidRPr="00922351" w:rsidRDefault="00057188" w:rsidP="00A54659">
            <w:pPr>
              <w:pStyle w:val="TabelNormal"/>
            </w:pPr>
            <w:r w:rsidRPr="00922351">
              <w:t>No</w:t>
            </w:r>
          </w:p>
        </w:tc>
        <w:tc>
          <w:tcPr>
            <w:tcW w:w="851" w:type="dxa"/>
          </w:tcPr>
          <w:p w14:paraId="0BFABB25" w14:textId="77777777" w:rsidR="00057188" w:rsidRPr="00922351" w:rsidRDefault="00057188" w:rsidP="00A54659">
            <w:pPr>
              <w:pStyle w:val="TabelNormal"/>
            </w:pPr>
            <w:r w:rsidRPr="00922351">
              <w:t>No</w:t>
            </w:r>
          </w:p>
        </w:tc>
        <w:tc>
          <w:tcPr>
            <w:tcW w:w="850" w:type="dxa"/>
          </w:tcPr>
          <w:p w14:paraId="2CEA39E8" w14:textId="77777777" w:rsidR="00057188" w:rsidRPr="00922351" w:rsidRDefault="00057188" w:rsidP="00A54659">
            <w:pPr>
              <w:pStyle w:val="TabelNormal"/>
            </w:pPr>
            <w:r w:rsidRPr="00922351">
              <w:t>Yes</w:t>
            </w:r>
          </w:p>
        </w:tc>
        <w:tc>
          <w:tcPr>
            <w:tcW w:w="751" w:type="dxa"/>
          </w:tcPr>
          <w:p w14:paraId="68BFFFB0" w14:textId="10ED1D1D" w:rsidR="00057188" w:rsidRPr="00922351" w:rsidRDefault="00FA6C15" w:rsidP="00A54659">
            <w:pPr>
              <w:pStyle w:val="TabelNormal"/>
            </w:pPr>
            <w:r>
              <w:t>No</w:t>
            </w:r>
          </w:p>
        </w:tc>
      </w:tr>
      <w:tr w:rsidR="00057188" w:rsidRPr="00922351" w14:paraId="76957E66" w14:textId="28C0F9B3" w:rsidTr="00057188">
        <w:trPr>
          <w:cantSplit/>
        </w:trPr>
        <w:tc>
          <w:tcPr>
            <w:tcW w:w="1129" w:type="dxa"/>
            <w:vMerge w:val="restart"/>
          </w:tcPr>
          <w:p w14:paraId="42F047E4" w14:textId="55A85213" w:rsidR="00057188" w:rsidRPr="00922351" w:rsidRDefault="00057188" w:rsidP="00797B4C">
            <w:pPr>
              <w:pStyle w:val="TableFed"/>
              <w:rPr>
                <w:lang w:val="en-GB"/>
              </w:rPr>
            </w:pPr>
            <w:r w:rsidRPr="00922351">
              <w:rPr>
                <w:lang w:val="en-GB"/>
              </w:rPr>
              <w:t xml:space="preserve">Quality Docu-ments </w:t>
            </w:r>
          </w:p>
        </w:tc>
        <w:tc>
          <w:tcPr>
            <w:tcW w:w="1920" w:type="dxa"/>
            <w:vMerge w:val="restart"/>
          </w:tcPr>
          <w:p w14:paraId="1702D9A3" w14:textId="0E9A0273" w:rsidR="00057188" w:rsidRPr="00922351" w:rsidRDefault="00057188" w:rsidP="00A54659">
            <w:pPr>
              <w:pStyle w:val="TabelNormal"/>
            </w:pPr>
            <w:r w:rsidRPr="00922351">
              <w:t>Drafting, reviewing, approval and retirement of any Quality Document using change request</w:t>
            </w:r>
          </w:p>
        </w:tc>
        <w:tc>
          <w:tcPr>
            <w:tcW w:w="1199" w:type="dxa"/>
          </w:tcPr>
          <w:p w14:paraId="6363F397" w14:textId="77777777" w:rsidR="00057188" w:rsidRPr="00922351" w:rsidRDefault="00057188" w:rsidP="00A54659">
            <w:pPr>
              <w:pStyle w:val="TabelNormal"/>
            </w:pPr>
            <w:r w:rsidRPr="00922351">
              <w:t>Quality Document</w:t>
            </w:r>
          </w:p>
        </w:tc>
        <w:tc>
          <w:tcPr>
            <w:tcW w:w="992" w:type="dxa"/>
          </w:tcPr>
          <w:p w14:paraId="600F8CE8" w14:textId="0611AE68" w:rsidR="00057188" w:rsidRPr="00922351" w:rsidRDefault="00057188" w:rsidP="00A54659">
            <w:pPr>
              <w:pStyle w:val="TabelNormal"/>
            </w:pPr>
            <w:r w:rsidRPr="00922351">
              <w:t>Yes</w:t>
            </w:r>
          </w:p>
        </w:tc>
        <w:tc>
          <w:tcPr>
            <w:tcW w:w="851" w:type="dxa"/>
          </w:tcPr>
          <w:p w14:paraId="69D28CDE" w14:textId="6CE988CD" w:rsidR="00057188" w:rsidRPr="00922351" w:rsidRDefault="00057188" w:rsidP="00A54659">
            <w:pPr>
              <w:pStyle w:val="TabelNormal"/>
            </w:pPr>
            <w:r w:rsidRPr="00922351">
              <w:t>Yes</w:t>
            </w:r>
          </w:p>
        </w:tc>
        <w:tc>
          <w:tcPr>
            <w:tcW w:w="708" w:type="dxa"/>
          </w:tcPr>
          <w:p w14:paraId="4D73147D" w14:textId="77777777" w:rsidR="00057188" w:rsidRPr="00922351" w:rsidRDefault="00057188" w:rsidP="00A54659">
            <w:pPr>
              <w:pStyle w:val="TabelNormal"/>
            </w:pPr>
            <w:r w:rsidRPr="00922351">
              <w:t>Yes</w:t>
            </w:r>
          </w:p>
        </w:tc>
        <w:tc>
          <w:tcPr>
            <w:tcW w:w="851" w:type="dxa"/>
          </w:tcPr>
          <w:p w14:paraId="52E5D235" w14:textId="77777777" w:rsidR="00057188" w:rsidRPr="00922351" w:rsidRDefault="00057188" w:rsidP="00A54659">
            <w:pPr>
              <w:pStyle w:val="TabelNormal"/>
            </w:pPr>
            <w:r w:rsidRPr="00922351">
              <w:t>No</w:t>
            </w:r>
          </w:p>
        </w:tc>
        <w:tc>
          <w:tcPr>
            <w:tcW w:w="850" w:type="dxa"/>
          </w:tcPr>
          <w:p w14:paraId="55BE0A14" w14:textId="77777777" w:rsidR="00057188" w:rsidRPr="00922351" w:rsidRDefault="00057188" w:rsidP="00A54659">
            <w:pPr>
              <w:pStyle w:val="TabelNormal"/>
            </w:pPr>
            <w:r w:rsidRPr="00922351">
              <w:t>Yes</w:t>
            </w:r>
          </w:p>
        </w:tc>
        <w:tc>
          <w:tcPr>
            <w:tcW w:w="751" w:type="dxa"/>
          </w:tcPr>
          <w:p w14:paraId="0E381E0C" w14:textId="47735F31" w:rsidR="00057188" w:rsidRPr="00922351" w:rsidRDefault="00FA6C15" w:rsidP="00A54659">
            <w:pPr>
              <w:pStyle w:val="TabelNormal"/>
            </w:pPr>
            <w:r>
              <w:t>No</w:t>
            </w:r>
          </w:p>
        </w:tc>
      </w:tr>
      <w:tr w:rsidR="00057188" w:rsidRPr="00922351" w14:paraId="25C96184" w14:textId="19E579EB" w:rsidTr="00057188">
        <w:trPr>
          <w:cantSplit/>
        </w:trPr>
        <w:tc>
          <w:tcPr>
            <w:tcW w:w="1129" w:type="dxa"/>
            <w:vMerge/>
          </w:tcPr>
          <w:p w14:paraId="601F06CA" w14:textId="77777777" w:rsidR="00057188" w:rsidRPr="00922351" w:rsidRDefault="00057188" w:rsidP="00797B4C">
            <w:pPr>
              <w:pStyle w:val="TableFed"/>
              <w:rPr>
                <w:lang w:val="en-GB"/>
              </w:rPr>
            </w:pPr>
          </w:p>
        </w:tc>
        <w:tc>
          <w:tcPr>
            <w:tcW w:w="1920" w:type="dxa"/>
            <w:vMerge/>
          </w:tcPr>
          <w:p w14:paraId="2154576A" w14:textId="77777777" w:rsidR="00057188" w:rsidRPr="00922351" w:rsidRDefault="00057188" w:rsidP="00A54659">
            <w:pPr>
              <w:pStyle w:val="TabelNormal"/>
            </w:pPr>
          </w:p>
        </w:tc>
        <w:tc>
          <w:tcPr>
            <w:tcW w:w="1199" w:type="dxa"/>
          </w:tcPr>
          <w:p w14:paraId="3BAA43CB" w14:textId="77777777" w:rsidR="00057188" w:rsidRPr="00922351" w:rsidRDefault="00057188" w:rsidP="00A54659">
            <w:pPr>
              <w:pStyle w:val="TabelNormal"/>
            </w:pPr>
            <w:r w:rsidRPr="00922351">
              <w:t>Periodic Document Review</w:t>
            </w:r>
          </w:p>
        </w:tc>
        <w:tc>
          <w:tcPr>
            <w:tcW w:w="992" w:type="dxa"/>
          </w:tcPr>
          <w:p w14:paraId="0DF784C3" w14:textId="77777777" w:rsidR="00057188" w:rsidRPr="00922351" w:rsidRDefault="00057188" w:rsidP="00A54659">
            <w:pPr>
              <w:pStyle w:val="TabelNormal"/>
            </w:pPr>
            <w:r w:rsidRPr="00922351">
              <w:t>No</w:t>
            </w:r>
          </w:p>
        </w:tc>
        <w:tc>
          <w:tcPr>
            <w:tcW w:w="851" w:type="dxa"/>
          </w:tcPr>
          <w:p w14:paraId="6BACE14A" w14:textId="77777777" w:rsidR="00057188" w:rsidRPr="00922351" w:rsidRDefault="00057188" w:rsidP="00A54659">
            <w:pPr>
              <w:pStyle w:val="TabelNormal"/>
            </w:pPr>
            <w:r w:rsidRPr="00922351">
              <w:t>No</w:t>
            </w:r>
          </w:p>
        </w:tc>
        <w:tc>
          <w:tcPr>
            <w:tcW w:w="708" w:type="dxa"/>
          </w:tcPr>
          <w:p w14:paraId="624BB36A" w14:textId="77777777" w:rsidR="00057188" w:rsidRPr="00922351" w:rsidRDefault="00057188" w:rsidP="00A54659">
            <w:pPr>
              <w:pStyle w:val="TabelNormal"/>
            </w:pPr>
            <w:r w:rsidRPr="00922351">
              <w:t>No</w:t>
            </w:r>
          </w:p>
        </w:tc>
        <w:tc>
          <w:tcPr>
            <w:tcW w:w="851" w:type="dxa"/>
          </w:tcPr>
          <w:p w14:paraId="0D2EDA21" w14:textId="77777777" w:rsidR="00057188" w:rsidRPr="00922351" w:rsidRDefault="00057188" w:rsidP="00A54659">
            <w:pPr>
              <w:pStyle w:val="TabelNormal"/>
            </w:pPr>
            <w:r w:rsidRPr="00922351">
              <w:t>No</w:t>
            </w:r>
          </w:p>
        </w:tc>
        <w:tc>
          <w:tcPr>
            <w:tcW w:w="850" w:type="dxa"/>
          </w:tcPr>
          <w:p w14:paraId="5972D7B0" w14:textId="77777777" w:rsidR="00057188" w:rsidRPr="00922351" w:rsidRDefault="00057188" w:rsidP="00A54659">
            <w:pPr>
              <w:pStyle w:val="TabelNormal"/>
            </w:pPr>
            <w:r w:rsidRPr="00922351">
              <w:t>Yes</w:t>
            </w:r>
          </w:p>
        </w:tc>
        <w:tc>
          <w:tcPr>
            <w:tcW w:w="751" w:type="dxa"/>
          </w:tcPr>
          <w:p w14:paraId="1382F1C2" w14:textId="4E3E5E95" w:rsidR="00057188" w:rsidRPr="00922351" w:rsidRDefault="00057188" w:rsidP="00A54659">
            <w:pPr>
              <w:pStyle w:val="TabelNormal"/>
            </w:pPr>
            <w:r>
              <w:t>No</w:t>
            </w:r>
          </w:p>
        </w:tc>
      </w:tr>
      <w:tr w:rsidR="00057188" w:rsidRPr="00922351" w14:paraId="53F4C4E0" w14:textId="21815A99" w:rsidTr="00057188">
        <w:trPr>
          <w:cantSplit/>
        </w:trPr>
        <w:tc>
          <w:tcPr>
            <w:tcW w:w="1129" w:type="dxa"/>
          </w:tcPr>
          <w:p w14:paraId="39AED1FB" w14:textId="178A08FD" w:rsidR="00057188" w:rsidRPr="00922351" w:rsidRDefault="00057188" w:rsidP="00797B4C">
            <w:pPr>
              <w:pStyle w:val="TableFed"/>
              <w:rPr>
                <w:lang w:val="en-GB"/>
              </w:rPr>
            </w:pPr>
            <w:r w:rsidRPr="00922351">
              <w:rPr>
                <w:lang w:val="en-GB"/>
              </w:rPr>
              <w:t>Document Attach-ments</w:t>
            </w:r>
          </w:p>
        </w:tc>
        <w:tc>
          <w:tcPr>
            <w:tcW w:w="1920" w:type="dxa"/>
          </w:tcPr>
          <w:p w14:paraId="02BA5989" w14:textId="6C8C2150" w:rsidR="00057188" w:rsidRPr="00922351" w:rsidRDefault="00057188" w:rsidP="00A54659">
            <w:pPr>
              <w:pStyle w:val="TabelNormal"/>
            </w:pPr>
            <w:r w:rsidRPr="00922351">
              <w:t>Filing of documents without review and approval</w:t>
            </w:r>
            <w:r>
              <w:t xml:space="preserve"> typically for files managed by external stakeholders like suppliers</w:t>
            </w:r>
          </w:p>
        </w:tc>
        <w:tc>
          <w:tcPr>
            <w:tcW w:w="1199" w:type="dxa"/>
          </w:tcPr>
          <w:p w14:paraId="42099DF5" w14:textId="77777777" w:rsidR="00057188" w:rsidRPr="00922351" w:rsidRDefault="00057188" w:rsidP="00A54659">
            <w:pPr>
              <w:pStyle w:val="TabelNormal"/>
            </w:pPr>
            <w:r w:rsidRPr="00922351">
              <w:t>Document Attachment</w:t>
            </w:r>
          </w:p>
        </w:tc>
        <w:tc>
          <w:tcPr>
            <w:tcW w:w="992" w:type="dxa"/>
          </w:tcPr>
          <w:p w14:paraId="05FD9AE6" w14:textId="77777777" w:rsidR="00057188" w:rsidRPr="00922351" w:rsidRDefault="00057188" w:rsidP="00A54659">
            <w:pPr>
              <w:pStyle w:val="TabelNormal"/>
            </w:pPr>
            <w:r w:rsidRPr="00922351">
              <w:t>No</w:t>
            </w:r>
          </w:p>
        </w:tc>
        <w:tc>
          <w:tcPr>
            <w:tcW w:w="851" w:type="dxa"/>
          </w:tcPr>
          <w:p w14:paraId="6D2C1A55" w14:textId="77777777" w:rsidR="00057188" w:rsidRPr="00922351" w:rsidRDefault="00057188" w:rsidP="00A54659">
            <w:pPr>
              <w:pStyle w:val="TabelNormal"/>
            </w:pPr>
            <w:r w:rsidRPr="00922351">
              <w:t>No</w:t>
            </w:r>
          </w:p>
        </w:tc>
        <w:tc>
          <w:tcPr>
            <w:tcW w:w="708" w:type="dxa"/>
          </w:tcPr>
          <w:p w14:paraId="4FFB123C" w14:textId="77777777" w:rsidR="00057188" w:rsidRPr="00922351" w:rsidRDefault="00057188" w:rsidP="00A54659">
            <w:pPr>
              <w:pStyle w:val="TabelNormal"/>
            </w:pPr>
            <w:r w:rsidRPr="00922351">
              <w:t>No</w:t>
            </w:r>
          </w:p>
        </w:tc>
        <w:tc>
          <w:tcPr>
            <w:tcW w:w="851" w:type="dxa"/>
          </w:tcPr>
          <w:p w14:paraId="6DF75C3D" w14:textId="77777777" w:rsidR="00057188" w:rsidRPr="00922351" w:rsidRDefault="00057188" w:rsidP="00A54659">
            <w:pPr>
              <w:pStyle w:val="TabelNormal"/>
            </w:pPr>
            <w:r w:rsidRPr="00922351">
              <w:t>No</w:t>
            </w:r>
          </w:p>
        </w:tc>
        <w:tc>
          <w:tcPr>
            <w:tcW w:w="850" w:type="dxa"/>
          </w:tcPr>
          <w:p w14:paraId="459A8533" w14:textId="77777777" w:rsidR="00057188" w:rsidRPr="00922351" w:rsidRDefault="00057188" w:rsidP="00A54659">
            <w:pPr>
              <w:pStyle w:val="TabelNormal"/>
            </w:pPr>
            <w:r w:rsidRPr="00922351">
              <w:t>No</w:t>
            </w:r>
          </w:p>
        </w:tc>
        <w:tc>
          <w:tcPr>
            <w:tcW w:w="751" w:type="dxa"/>
          </w:tcPr>
          <w:p w14:paraId="7A7D5F1E" w14:textId="7E1D9297" w:rsidR="00057188" w:rsidRPr="00922351" w:rsidRDefault="00057188" w:rsidP="00A54659">
            <w:pPr>
              <w:pStyle w:val="TabelNormal"/>
            </w:pPr>
            <w:r>
              <w:t>No</w:t>
            </w:r>
          </w:p>
        </w:tc>
      </w:tr>
      <w:tr w:rsidR="0020366B" w:rsidRPr="00922351" w14:paraId="1B55E423" w14:textId="77777777" w:rsidTr="00057188">
        <w:trPr>
          <w:cantSplit/>
        </w:trPr>
        <w:tc>
          <w:tcPr>
            <w:tcW w:w="1129" w:type="dxa"/>
          </w:tcPr>
          <w:p w14:paraId="62EAA094" w14:textId="67B8CE4C" w:rsidR="0020366B" w:rsidRPr="00922351" w:rsidRDefault="0020366B" w:rsidP="0020366B">
            <w:pPr>
              <w:pStyle w:val="TableFed"/>
              <w:rPr>
                <w:lang w:val="en-GB"/>
              </w:rPr>
            </w:pPr>
            <w:r>
              <w:rPr>
                <w:lang w:val="en-GB"/>
              </w:rPr>
              <w:t>File</w:t>
            </w:r>
          </w:p>
        </w:tc>
        <w:tc>
          <w:tcPr>
            <w:tcW w:w="1920" w:type="dxa"/>
          </w:tcPr>
          <w:p w14:paraId="5E1F3025" w14:textId="79FD4EE5" w:rsidR="0020366B" w:rsidRPr="00922351" w:rsidRDefault="0020366B" w:rsidP="0020366B">
            <w:pPr>
              <w:pStyle w:val="TabelNormal"/>
            </w:pPr>
            <w:r>
              <w:t xml:space="preserve">Filing of non-quality record requires no review or approval. Permissions allows for wide editor rights, a soft deletion option and a minimum of required metadata. </w:t>
            </w:r>
          </w:p>
        </w:tc>
        <w:tc>
          <w:tcPr>
            <w:tcW w:w="1199" w:type="dxa"/>
          </w:tcPr>
          <w:p w14:paraId="6D86E83C" w14:textId="3AD6A850" w:rsidR="0020366B" w:rsidRPr="00922351" w:rsidRDefault="0020366B" w:rsidP="0020366B">
            <w:pPr>
              <w:pStyle w:val="TabelNormal"/>
            </w:pPr>
            <w:r>
              <w:t>File</w:t>
            </w:r>
          </w:p>
        </w:tc>
        <w:tc>
          <w:tcPr>
            <w:tcW w:w="992" w:type="dxa"/>
          </w:tcPr>
          <w:p w14:paraId="6B883C1B" w14:textId="2F597DC2" w:rsidR="0020366B" w:rsidRPr="00922351" w:rsidRDefault="0020366B" w:rsidP="0020366B">
            <w:pPr>
              <w:pStyle w:val="TabelNormal"/>
            </w:pPr>
            <w:r w:rsidRPr="00922351">
              <w:t>No</w:t>
            </w:r>
          </w:p>
        </w:tc>
        <w:tc>
          <w:tcPr>
            <w:tcW w:w="851" w:type="dxa"/>
          </w:tcPr>
          <w:p w14:paraId="6476D0D1" w14:textId="173A382C" w:rsidR="0020366B" w:rsidRPr="00922351" w:rsidRDefault="0020366B" w:rsidP="0020366B">
            <w:pPr>
              <w:pStyle w:val="TabelNormal"/>
            </w:pPr>
            <w:r w:rsidRPr="00922351">
              <w:t>No</w:t>
            </w:r>
          </w:p>
        </w:tc>
        <w:tc>
          <w:tcPr>
            <w:tcW w:w="708" w:type="dxa"/>
          </w:tcPr>
          <w:p w14:paraId="3D35C941" w14:textId="2F89A868" w:rsidR="0020366B" w:rsidRPr="00922351" w:rsidRDefault="0020366B" w:rsidP="0020366B">
            <w:pPr>
              <w:pStyle w:val="TabelNormal"/>
            </w:pPr>
            <w:r w:rsidRPr="00922351">
              <w:t>No</w:t>
            </w:r>
          </w:p>
        </w:tc>
        <w:tc>
          <w:tcPr>
            <w:tcW w:w="851" w:type="dxa"/>
          </w:tcPr>
          <w:p w14:paraId="53768898" w14:textId="4F0E6F01" w:rsidR="0020366B" w:rsidRPr="00922351" w:rsidRDefault="0020366B" w:rsidP="0020366B">
            <w:pPr>
              <w:pStyle w:val="TabelNormal"/>
            </w:pPr>
            <w:r w:rsidRPr="00922351">
              <w:t>No</w:t>
            </w:r>
          </w:p>
        </w:tc>
        <w:tc>
          <w:tcPr>
            <w:tcW w:w="850" w:type="dxa"/>
          </w:tcPr>
          <w:p w14:paraId="05632216" w14:textId="77C54F4E" w:rsidR="0020366B" w:rsidRPr="00922351" w:rsidRDefault="0020366B" w:rsidP="0020366B">
            <w:pPr>
              <w:pStyle w:val="TabelNormal"/>
            </w:pPr>
            <w:r w:rsidRPr="00922351">
              <w:t>No</w:t>
            </w:r>
          </w:p>
        </w:tc>
        <w:tc>
          <w:tcPr>
            <w:tcW w:w="751" w:type="dxa"/>
          </w:tcPr>
          <w:p w14:paraId="471F6AED" w14:textId="67804A49" w:rsidR="0020366B" w:rsidRDefault="0020366B" w:rsidP="0020366B">
            <w:pPr>
              <w:pStyle w:val="TabelNormal"/>
            </w:pPr>
            <w:r>
              <w:t>No</w:t>
            </w:r>
          </w:p>
        </w:tc>
      </w:tr>
      <w:tr w:rsidR="0020366B" w:rsidRPr="00922351" w14:paraId="477EA360" w14:textId="36B7034D" w:rsidTr="00057188">
        <w:trPr>
          <w:cantSplit/>
        </w:trPr>
        <w:tc>
          <w:tcPr>
            <w:tcW w:w="1129" w:type="dxa"/>
          </w:tcPr>
          <w:p w14:paraId="7031ACEC" w14:textId="77777777" w:rsidR="0020366B" w:rsidRPr="00922351" w:rsidRDefault="0020366B" w:rsidP="0020366B">
            <w:pPr>
              <w:pStyle w:val="TableFed"/>
              <w:rPr>
                <w:lang w:val="en-GB"/>
              </w:rPr>
            </w:pPr>
            <w:r w:rsidRPr="00922351">
              <w:rPr>
                <w:lang w:val="en-GB"/>
              </w:rPr>
              <w:t>Change Control</w:t>
            </w:r>
          </w:p>
        </w:tc>
        <w:tc>
          <w:tcPr>
            <w:tcW w:w="1920" w:type="dxa"/>
          </w:tcPr>
          <w:p w14:paraId="3CC3DAFC" w14:textId="77777777" w:rsidR="0020366B" w:rsidRPr="00922351" w:rsidRDefault="0020366B" w:rsidP="0020366B">
            <w:pPr>
              <w:pStyle w:val="TabelNormal"/>
            </w:pPr>
            <w:r w:rsidRPr="00922351">
              <w:t>Control of changes: draft, review and approval</w:t>
            </w:r>
          </w:p>
        </w:tc>
        <w:tc>
          <w:tcPr>
            <w:tcW w:w="1199" w:type="dxa"/>
          </w:tcPr>
          <w:p w14:paraId="40B4DC20" w14:textId="77777777" w:rsidR="0020366B" w:rsidRPr="00922351" w:rsidRDefault="0020366B" w:rsidP="0020366B">
            <w:pPr>
              <w:pStyle w:val="TabelNormal"/>
            </w:pPr>
            <w:r w:rsidRPr="00922351">
              <w:t>Change Request</w:t>
            </w:r>
          </w:p>
        </w:tc>
        <w:tc>
          <w:tcPr>
            <w:tcW w:w="992" w:type="dxa"/>
          </w:tcPr>
          <w:p w14:paraId="756D84A6" w14:textId="77777777" w:rsidR="0020366B" w:rsidRPr="00922351" w:rsidRDefault="0020366B" w:rsidP="0020366B">
            <w:pPr>
              <w:pStyle w:val="TabelNormal"/>
            </w:pPr>
            <w:r w:rsidRPr="00922351">
              <w:t>N/A</w:t>
            </w:r>
          </w:p>
        </w:tc>
        <w:tc>
          <w:tcPr>
            <w:tcW w:w="851" w:type="dxa"/>
          </w:tcPr>
          <w:p w14:paraId="0586CA05" w14:textId="77777777" w:rsidR="0020366B" w:rsidRPr="00922351" w:rsidRDefault="0020366B" w:rsidP="0020366B">
            <w:pPr>
              <w:pStyle w:val="TabelNormal"/>
            </w:pPr>
            <w:r w:rsidRPr="00922351">
              <w:t>No</w:t>
            </w:r>
          </w:p>
        </w:tc>
        <w:tc>
          <w:tcPr>
            <w:tcW w:w="708" w:type="dxa"/>
          </w:tcPr>
          <w:p w14:paraId="1F00E315" w14:textId="77777777" w:rsidR="0020366B" w:rsidRPr="00922351" w:rsidRDefault="0020366B" w:rsidP="0020366B">
            <w:pPr>
              <w:pStyle w:val="TabelNormal"/>
            </w:pPr>
            <w:r w:rsidRPr="00922351">
              <w:t>No</w:t>
            </w:r>
          </w:p>
        </w:tc>
        <w:tc>
          <w:tcPr>
            <w:tcW w:w="851" w:type="dxa"/>
          </w:tcPr>
          <w:p w14:paraId="00145820" w14:textId="77777777" w:rsidR="0020366B" w:rsidRPr="00922351" w:rsidRDefault="0020366B" w:rsidP="0020366B">
            <w:pPr>
              <w:pStyle w:val="TabelNormal"/>
            </w:pPr>
            <w:r w:rsidRPr="00922351">
              <w:t>No</w:t>
            </w:r>
          </w:p>
        </w:tc>
        <w:tc>
          <w:tcPr>
            <w:tcW w:w="850" w:type="dxa"/>
          </w:tcPr>
          <w:p w14:paraId="27857FA5" w14:textId="77777777" w:rsidR="0020366B" w:rsidRPr="00922351" w:rsidRDefault="0020366B" w:rsidP="0020366B">
            <w:pPr>
              <w:pStyle w:val="TabelNormal"/>
            </w:pPr>
            <w:r w:rsidRPr="00922351">
              <w:t>Yes</w:t>
            </w:r>
          </w:p>
        </w:tc>
        <w:tc>
          <w:tcPr>
            <w:tcW w:w="751" w:type="dxa"/>
          </w:tcPr>
          <w:p w14:paraId="26066F20" w14:textId="05D493A3" w:rsidR="0020366B" w:rsidRPr="00922351" w:rsidRDefault="0020366B" w:rsidP="0020366B">
            <w:pPr>
              <w:pStyle w:val="TabelNormal"/>
            </w:pPr>
            <w:r>
              <w:t>No</w:t>
            </w:r>
          </w:p>
        </w:tc>
      </w:tr>
      <w:tr w:rsidR="0020366B" w:rsidRPr="00922351" w14:paraId="56C7D468" w14:textId="5FE1E368" w:rsidTr="00057188">
        <w:trPr>
          <w:cantSplit/>
        </w:trPr>
        <w:tc>
          <w:tcPr>
            <w:tcW w:w="1129" w:type="dxa"/>
          </w:tcPr>
          <w:p w14:paraId="604E7775" w14:textId="78787FE4" w:rsidR="0020366B" w:rsidRPr="00922351" w:rsidRDefault="0020366B" w:rsidP="0020366B">
            <w:pPr>
              <w:pStyle w:val="TableFed"/>
              <w:rPr>
                <w:lang w:val="en-GB"/>
              </w:rPr>
            </w:pPr>
            <w:r w:rsidRPr="00922351">
              <w:rPr>
                <w:lang w:val="en-GB"/>
              </w:rPr>
              <w:lastRenderedPageBreak/>
              <w:t>Learning Manage-ment</w:t>
            </w:r>
          </w:p>
        </w:tc>
        <w:tc>
          <w:tcPr>
            <w:tcW w:w="1920" w:type="dxa"/>
          </w:tcPr>
          <w:p w14:paraId="3D49BEB0" w14:textId="7FA80D6A" w:rsidR="0020366B" w:rsidRPr="00922351" w:rsidRDefault="0020366B" w:rsidP="0020366B">
            <w:pPr>
              <w:pStyle w:val="TabelNormal"/>
            </w:pPr>
            <w:r w:rsidRPr="00922351">
              <w:t xml:space="preserve">Users are notified of relevant </w:t>
            </w:r>
            <w:r>
              <w:t xml:space="preserve">template and/or </w:t>
            </w:r>
            <w:r w:rsidRPr="00922351">
              <w:t>document versions to read and system captures electronic signatures for acknowledgement of read and understood.</w:t>
            </w:r>
            <w:r>
              <w:t xml:space="preserve"> Training effectiveness is assessed using Quizzes.</w:t>
            </w:r>
          </w:p>
        </w:tc>
        <w:tc>
          <w:tcPr>
            <w:tcW w:w="1199" w:type="dxa"/>
          </w:tcPr>
          <w:p w14:paraId="51253117" w14:textId="77777777" w:rsidR="0020366B" w:rsidRPr="00922351" w:rsidRDefault="0020366B" w:rsidP="0020366B">
            <w:pPr>
              <w:pStyle w:val="TabelNormal"/>
            </w:pPr>
            <w:r w:rsidRPr="00922351">
              <w:t>Learning Record</w:t>
            </w:r>
          </w:p>
        </w:tc>
        <w:tc>
          <w:tcPr>
            <w:tcW w:w="992" w:type="dxa"/>
          </w:tcPr>
          <w:p w14:paraId="1AD92051" w14:textId="77777777" w:rsidR="0020366B" w:rsidRPr="00922351" w:rsidRDefault="0020366B" w:rsidP="0020366B">
            <w:pPr>
              <w:pStyle w:val="TabelNormal"/>
            </w:pPr>
            <w:r w:rsidRPr="00922351">
              <w:t>N/A</w:t>
            </w:r>
          </w:p>
        </w:tc>
        <w:tc>
          <w:tcPr>
            <w:tcW w:w="851" w:type="dxa"/>
          </w:tcPr>
          <w:p w14:paraId="16B9788E" w14:textId="77777777" w:rsidR="0020366B" w:rsidRPr="00922351" w:rsidRDefault="0020366B" w:rsidP="0020366B">
            <w:pPr>
              <w:pStyle w:val="TabelNormal"/>
            </w:pPr>
            <w:r w:rsidRPr="00922351">
              <w:t>N/A</w:t>
            </w:r>
          </w:p>
        </w:tc>
        <w:tc>
          <w:tcPr>
            <w:tcW w:w="708" w:type="dxa"/>
          </w:tcPr>
          <w:p w14:paraId="64528ABE" w14:textId="77777777" w:rsidR="0020366B" w:rsidRPr="00922351" w:rsidRDefault="0020366B" w:rsidP="0020366B">
            <w:pPr>
              <w:pStyle w:val="TabelNormal"/>
            </w:pPr>
            <w:r w:rsidRPr="00922351">
              <w:t>N/A</w:t>
            </w:r>
          </w:p>
        </w:tc>
        <w:tc>
          <w:tcPr>
            <w:tcW w:w="851" w:type="dxa"/>
          </w:tcPr>
          <w:p w14:paraId="4DA18CD7" w14:textId="77777777" w:rsidR="0020366B" w:rsidRPr="00922351" w:rsidRDefault="0020366B" w:rsidP="0020366B">
            <w:pPr>
              <w:pStyle w:val="TabelNormal"/>
            </w:pPr>
            <w:r w:rsidRPr="00922351">
              <w:t>N/A</w:t>
            </w:r>
          </w:p>
        </w:tc>
        <w:tc>
          <w:tcPr>
            <w:tcW w:w="850" w:type="dxa"/>
          </w:tcPr>
          <w:p w14:paraId="49A4EA93" w14:textId="77777777" w:rsidR="0020366B" w:rsidRPr="00922351" w:rsidRDefault="0020366B" w:rsidP="0020366B">
            <w:pPr>
              <w:pStyle w:val="TabelNormal"/>
            </w:pPr>
            <w:r w:rsidRPr="00922351">
              <w:t>Yes</w:t>
            </w:r>
          </w:p>
        </w:tc>
        <w:tc>
          <w:tcPr>
            <w:tcW w:w="751" w:type="dxa"/>
          </w:tcPr>
          <w:p w14:paraId="77DE033D" w14:textId="4F55CC0B" w:rsidR="0020366B" w:rsidRPr="00922351" w:rsidRDefault="0020366B" w:rsidP="0020366B">
            <w:pPr>
              <w:pStyle w:val="TabelNormal"/>
            </w:pPr>
            <w:r>
              <w:t>N/A</w:t>
            </w:r>
          </w:p>
        </w:tc>
      </w:tr>
      <w:tr w:rsidR="0020366B" w:rsidRPr="00922351" w14:paraId="712BBC3C" w14:textId="1B2F4209" w:rsidTr="00057188">
        <w:trPr>
          <w:cantSplit/>
        </w:trPr>
        <w:tc>
          <w:tcPr>
            <w:tcW w:w="1129" w:type="dxa"/>
            <w:vMerge w:val="restart"/>
          </w:tcPr>
          <w:p w14:paraId="4B2C6CCD" w14:textId="41CF58D2" w:rsidR="0020366B" w:rsidRPr="00922351" w:rsidRDefault="0020366B" w:rsidP="0020366B">
            <w:pPr>
              <w:pStyle w:val="TableFed"/>
              <w:rPr>
                <w:lang w:val="en-GB"/>
              </w:rPr>
            </w:pPr>
            <w:r w:rsidRPr="00922351">
              <w:rPr>
                <w:lang w:val="en-GB"/>
              </w:rPr>
              <w:t>Post Market Surveil-lance</w:t>
            </w:r>
          </w:p>
        </w:tc>
        <w:tc>
          <w:tcPr>
            <w:tcW w:w="1920" w:type="dxa"/>
            <w:vMerge w:val="restart"/>
          </w:tcPr>
          <w:p w14:paraId="0256D835" w14:textId="68EA97D6" w:rsidR="0020366B" w:rsidRPr="00922351" w:rsidRDefault="0020366B" w:rsidP="0020366B">
            <w:pPr>
              <w:pStyle w:val="TabelNormal"/>
            </w:pPr>
            <w:r w:rsidRPr="00922351">
              <w:t xml:space="preserve">Scheduling and approval of internal audit, regulatory inspection, </w:t>
            </w:r>
            <w:r>
              <w:t xml:space="preserve">customer </w:t>
            </w:r>
            <w:r w:rsidRPr="00922351">
              <w:t>and supplier audits.</w:t>
            </w:r>
          </w:p>
          <w:p w14:paraId="58B113AA" w14:textId="77777777" w:rsidR="0020366B" w:rsidRPr="00922351" w:rsidRDefault="0020366B" w:rsidP="0020366B">
            <w:pPr>
              <w:pStyle w:val="TabelNormal"/>
            </w:pPr>
            <w:r w:rsidRPr="00922351">
              <w:t>Drafting, reviewing, approval and retirement of audit plans, audit findings and any audit related documents.</w:t>
            </w:r>
          </w:p>
          <w:p w14:paraId="1C4C3342" w14:textId="77777777" w:rsidR="0020366B" w:rsidRPr="00922351" w:rsidRDefault="0020366B" w:rsidP="0020366B">
            <w:pPr>
              <w:pStyle w:val="TabelNormal"/>
            </w:pPr>
            <w:r w:rsidRPr="00922351">
              <w:t>Drafting, reviewing, approval and retirement of complaints, NCs, supplier issues, continuous improvements and CAPAs.</w:t>
            </w:r>
          </w:p>
          <w:p w14:paraId="325734EF" w14:textId="77777777" w:rsidR="0020366B" w:rsidRPr="00922351" w:rsidRDefault="0020366B" w:rsidP="0020366B">
            <w:pPr>
              <w:pStyle w:val="TabelNormal"/>
            </w:pPr>
            <w:r w:rsidRPr="00922351">
              <w:t>Automatic creation of CAPA effectiveness and recording of evidence</w:t>
            </w:r>
          </w:p>
        </w:tc>
        <w:tc>
          <w:tcPr>
            <w:tcW w:w="1199" w:type="dxa"/>
          </w:tcPr>
          <w:p w14:paraId="56967303" w14:textId="77777777" w:rsidR="0020366B" w:rsidRPr="00922351" w:rsidRDefault="0020366B" w:rsidP="0020366B">
            <w:pPr>
              <w:pStyle w:val="TabelNormal"/>
            </w:pPr>
            <w:r w:rsidRPr="00922351">
              <w:t>Recorded Issue Documents:</w:t>
            </w:r>
          </w:p>
          <w:p w14:paraId="64C73126" w14:textId="05B81443" w:rsidR="0020366B" w:rsidRPr="00922351" w:rsidRDefault="0020366B" w:rsidP="0020366B">
            <w:pPr>
              <w:pStyle w:val="TabelNormal"/>
            </w:pPr>
            <w:r w:rsidRPr="00922351">
              <w:t>- Audit Plan</w:t>
            </w:r>
          </w:p>
          <w:p w14:paraId="48B570B2" w14:textId="6C4E3424" w:rsidR="0020366B" w:rsidRPr="00922351" w:rsidRDefault="0020366B" w:rsidP="0020366B">
            <w:pPr>
              <w:pStyle w:val="TabelNormal"/>
            </w:pPr>
            <w:r w:rsidRPr="00922351">
              <w:t>- Recorded Issue (NCs, Complaints, Audit Findings, Supplier Issues and Continuous Improvements)</w:t>
            </w:r>
          </w:p>
        </w:tc>
        <w:tc>
          <w:tcPr>
            <w:tcW w:w="992" w:type="dxa"/>
          </w:tcPr>
          <w:p w14:paraId="73B13A19" w14:textId="77777777" w:rsidR="0020366B" w:rsidRPr="00922351" w:rsidRDefault="0020366B" w:rsidP="0020366B">
            <w:pPr>
              <w:pStyle w:val="TabelNormal"/>
            </w:pPr>
            <w:r w:rsidRPr="00922351">
              <w:t>No</w:t>
            </w:r>
          </w:p>
        </w:tc>
        <w:tc>
          <w:tcPr>
            <w:tcW w:w="851" w:type="dxa"/>
          </w:tcPr>
          <w:p w14:paraId="710EBE53" w14:textId="77777777" w:rsidR="0020366B" w:rsidRPr="00922351" w:rsidRDefault="0020366B" w:rsidP="0020366B">
            <w:pPr>
              <w:pStyle w:val="TabelNormal"/>
            </w:pPr>
            <w:r w:rsidRPr="00922351">
              <w:t>No</w:t>
            </w:r>
          </w:p>
        </w:tc>
        <w:tc>
          <w:tcPr>
            <w:tcW w:w="708" w:type="dxa"/>
          </w:tcPr>
          <w:p w14:paraId="5DA8700F" w14:textId="77777777" w:rsidR="0020366B" w:rsidRPr="00922351" w:rsidRDefault="0020366B" w:rsidP="0020366B">
            <w:pPr>
              <w:pStyle w:val="TabelNormal"/>
            </w:pPr>
            <w:r w:rsidRPr="00922351">
              <w:t>No</w:t>
            </w:r>
          </w:p>
        </w:tc>
        <w:tc>
          <w:tcPr>
            <w:tcW w:w="851" w:type="dxa"/>
          </w:tcPr>
          <w:p w14:paraId="21DFDDAC" w14:textId="77777777" w:rsidR="0020366B" w:rsidRPr="00922351" w:rsidRDefault="0020366B" w:rsidP="0020366B">
            <w:pPr>
              <w:pStyle w:val="TabelNormal"/>
            </w:pPr>
            <w:r w:rsidRPr="00922351">
              <w:t>No</w:t>
            </w:r>
          </w:p>
        </w:tc>
        <w:tc>
          <w:tcPr>
            <w:tcW w:w="850" w:type="dxa"/>
          </w:tcPr>
          <w:p w14:paraId="2447CA61" w14:textId="77777777" w:rsidR="0020366B" w:rsidRPr="00922351" w:rsidRDefault="0020366B" w:rsidP="0020366B">
            <w:pPr>
              <w:pStyle w:val="TabelNormal"/>
            </w:pPr>
            <w:r w:rsidRPr="00922351">
              <w:t>Yes</w:t>
            </w:r>
          </w:p>
        </w:tc>
        <w:tc>
          <w:tcPr>
            <w:tcW w:w="751" w:type="dxa"/>
          </w:tcPr>
          <w:p w14:paraId="7F0504F2" w14:textId="6AA0854B" w:rsidR="0020366B" w:rsidRPr="00922351" w:rsidRDefault="0020366B" w:rsidP="0020366B">
            <w:pPr>
              <w:pStyle w:val="TabelNormal"/>
            </w:pPr>
            <w:r>
              <w:t>No</w:t>
            </w:r>
          </w:p>
        </w:tc>
      </w:tr>
      <w:tr w:rsidR="0020366B" w:rsidRPr="00922351" w14:paraId="0F53993D" w14:textId="7E9BA229" w:rsidTr="00057188">
        <w:trPr>
          <w:cantSplit/>
        </w:trPr>
        <w:tc>
          <w:tcPr>
            <w:tcW w:w="1129" w:type="dxa"/>
            <w:vMerge/>
          </w:tcPr>
          <w:p w14:paraId="35E13133" w14:textId="77777777" w:rsidR="0020366B" w:rsidRPr="00922351" w:rsidRDefault="0020366B" w:rsidP="0020366B">
            <w:pPr>
              <w:pStyle w:val="TableFed"/>
              <w:rPr>
                <w:lang w:val="en-GB"/>
              </w:rPr>
            </w:pPr>
          </w:p>
        </w:tc>
        <w:tc>
          <w:tcPr>
            <w:tcW w:w="1920" w:type="dxa"/>
            <w:vMerge/>
          </w:tcPr>
          <w:p w14:paraId="1B293E7B" w14:textId="77777777" w:rsidR="0020366B" w:rsidRPr="00922351" w:rsidRDefault="0020366B" w:rsidP="0020366B">
            <w:pPr>
              <w:pStyle w:val="TabelNormal"/>
            </w:pPr>
          </w:p>
        </w:tc>
        <w:tc>
          <w:tcPr>
            <w:tcW w:w="1199" w:type="dxa"/>
          </w:tcPr>
          <w:p w14:paraId="184EBD11" w14:textId="3D55A37D" w:rsidR="0020366B" w:rsidRPr="00922351" w:rsidRDefault="0020366B" w:rsidP="0020366B">
            <w:pPr>
              <w:pStyle w:val="TabelNormal"/>
            </w:pPr>
            <w:r w:rsidRPr="00922351">
              <w:t>- CAPAs</w:t>
            </w:r>
          </w:p>
        </w:tc>
        <w:tc>
          <w:tcPr>
            <w:tcW w:w="992" w:type="dxa"/>
          </w:tcPr>
          <w:p w14:paraId="1FB7FA7D" w14:textId="77777777" w:rsidR="0020366B" w:rsidRPr="00922351" w:rsidRDefault="0020366B" w:rsidP="0020366B">
            <w:pPr>
              <w:pStyle w:val="TabelNormal"/>
            </w:pPr>
            <w:r w:rsidRPr="00922351">
              <w:t>No</w:t>
            </w:r>
          </w:p>
        </w:tc>
        <w:tc>
          <w:tcPr>
            <w:tcW w:w="851" w:type="dxa"/>
          </w:tcPr>
          <w:p w14:paraId="7011418F" w14:textId="77777777" w:rsidR="0020366B" w:rsidRPr="00922351" w:rsidRDefault="0020366B" w:rsidP="0020366B">
            <w:pPr>
              <w:pStyle w:val="TabelNormal"/>
            </w:pPr>
            <w:r w:rsidRPr="00922351">
              <w:t>No</w:t>
            </w:r>
          </w:p>
        </w:tc>
        <w:tc>
          <w:tcPr>
            <w:tcW w:w="708" w:type="dxa"/>
          </w:tcPr>
          <w:p w14:paraId="610CF4F9" w14:textId="77777777" w:rsidR="0020366B" w:rsidRPr="00922351" w:rsidRDefault="0020366B" w:rsidP="0020366B">
            <w:pPr>
              <w:pStyle w:val="TabelNormal"/>
            </w:pPr>
            <w:r w:rsidRPr="00922351">
              <w:t>No</w:t>
            </w:r>
          </w:p>
        </w:tc>
        <w:tc>
          <w:tcPr>
            <w:tcW w:w="851" w:type="dxa"/>
          </w:tcPr>
          <w:p w14:paraId="491ECF32" w14:textId="77777777" w:rsidR="0020366B" w:rsidRPr="00922351" w:rsidRDefault="0020366B" w:rsidP="0020366B">
            <w:pPr>
              <w:pStyle w:val="TabelNormal"/>
            </w:pPr>
            <w:r w:rsidRPr="00922351">
              <w:t>Yes</w:t>
            </w:r>
          </w:p>
        </w:tc>
        <w:tc>
          <w:tcPr>
            <w:tcW w:w="850" w:type="dxa"/>
          </w:tcPr>
          <w:p w14:paraId="3DFF89BB" w14:textId="77777777" w:rsidR="0020366B" w:rsidRPr="00922351" w:rsidRDefault="0020366B" w:rsidP="0020366B">
            <w:pPr>
              <w:pStyle w:val="TabelNormal"/>
            </w:pPr>
            <w:r w:rsidRPr="00922351">
              <w:t>Yes</w:t>
            </w:r>
          </w:p>
        </w:tc>
        <w:tc>
          <w:tcPr>
            <w:tcW w:w="751" w:type="dxa"/>
          </w:tcPr>
          <w:p w14:paraId="33A8EE9D" w14:textId="7F50B92C" w:rsidR="0020366B" w:rsidRPr="00922351" w:rsidRDefault="0020366B" w:rsidP="0020366B">
            <w:pPr>
              <w:pStyle w:val="TabelNormal"/>
            </w:pPr>
            <w:r>
              <w:t>No</w:t>
            </w:r>
          </w:p>
        </w:tc>
      </w:tr>
      <w:tr w:rsidR="0020366B" w:rsidRPr="00922351" w14:paraId="009A17E3" w14:textId="72D6D047" w:rsidTr="00057188">
        <w:trPr>
          <w:cantSplit/>
        </w:trPr>
        <w:tc>
          <w:tcPr>
            <w:tcW w:w="1129" w:type="dxa"/>
          </w:tcPr>
          <w:p w14:paraId="152A6585" w14:textId="77777777" w:rsidR="0020366B" w:rsidRPr="00922351" w:rsidRDefault="0020366B" w:rsidP="0020366B">
            <w:pPr>
              <w:pStyle w:val="TableFed"/>
              <w:rPr>
                <w:lang w:val="en-GB"/>
              </w:rPr>
            </w:pPr>
            <w:r w:rsidRPr="00922351">
              <w:rPr>
                <w:lang w:val="en-GB"/>
              </w:rPr>
              <w:t>Document Collection</w:t>
            </w:r>
          </w:p>
        </w:tc>
        <w:tc>
          <w:tcPr>
            <w:tcW w:w="1920" w:type="dxa"/>
          </w:tcPr>
          <w:p w14:paraId="1685672D" w14:textId="77777777" w:rsidR="0020366B" w:rsidRPr="00922351" w:rsidRDefault="0020366B" w:rsidP="0020366B">
            <w:pPr>
              <w:pStyle w:val="TabelNormal"/>
            </w:pPr>
            <w:r w:rsidRPr="00922351">
              <w:t>This is a group of links to documents that are either version-specific or latest versions.</w:t>
            </w:r>
          </w:p>
        </w:tc>
        <w:tc>
          <w:tcPr>
            <w:tcW w:w="1199" w:type="dxa"/>
          </w:tcPr>
          <w:p w14:paraId="16D3E43E" w14:textId="77777777" w:rsidR="0020366B" w:rsidRPr="00922351" w:rsidRDefault="0020366B" w:rsidP="0020366B">
            <w:pPr>
              <w:pStyle w:val="TabelNormal"/>
            </w:pPr>
            <w:r w:rsidRPr="00922351">
              <w:t>Document Collection</w:t>
            </w:r>
          </w:p>
        </w:tc>
        <w:tc>
          <w:tcPr>
            <w:tcW w:w="992" w:type="dxa"/>
          </w:tcPr>
          <w:p w14:paraId="59E7EF85" w14:textId="77777777" w:rsidR="0020366B" w:rsidRPr="00922351" w:rsidRDefault="0020366B" w:rsidP="0020366B">
            <w:pPr>
              <w:pStyle w:val="TabelNormal"/>
            </w:pPr>
            <w:r w:rsidRPr="00922351">
              <w:t>No</w:t>
            </w:r>
          </w:p>
        </w:tc>
        <w:tc>
          <w:tcPr>
            <w:tcW w:w="851" w:type="dxa"/>
          </w:tcPr>
          <w:p w14:paraId="31DCA8B8" w14:textId="77777777" w:rsidR="0020366B" w:rsidRPr="00922351" w:rsidRDefault="0020366B" w:rsidP="0020366B">
            <w:pPr>
              <w:pStyle w:val="TabelNormal"/>
            </w:pPr>
            <w:r w:rsidRPr="00922351">
              <w:t>No</w:t>
            </w:r>
          </w:p>
        </w:tc>
        <w:tc>
          <w:tcPr>
            <w:tcW w:w="708" w:type="dxa"/>
          </w:tcPr>
          <w:p w14:paraId="794167CB" w14:textId="77777777" w:rsidR="0020366B" w:rsidRPr="00922351" w:rsidRDefault="0020366B" w:rsidP="0020366B">
            <w:pPr>
              <w:pStyle w:val="TabelNormal"/>
            </w:pPr>
            <w:r w:rsidRPr="00922351">
              <w:t>No</w:t>
            </w:r>
          </w:p>
        </w:tc>
        <w:tc>
          <w:tcPr>
            <w:tcW w:w="851" w:type="dxa"/>
          </w:tcPr>
          <w:p w14:paraId="5D37C57D" w14:textId="77777777" w:rsidR="0020366B" w:rsidRPr="00922351" w:rsidRDefault="0020366B" w:rsidP="0020366B">
            <w:pPr>
              <w:pStyle w:val="TabelNormal"/>
            </w:pPr>
            <w:r w:rsidRPr="00922351">
              <w:t>No</w:t>
            </w:r>
          </w:p>
        </w:tc>
        <w:tc>
          <w:tcPr>
            <w:tcW w:w="850" w:type="dxa"/>
          </w:tcPr>
          <w:p w14:paraId="3FA0383B" w14:textId="77777777" w:rsidR="0020366B" w:rsidRPr="00922351" w:rsidRDefault="0020366B" w:rsidP="0020366B">
            <w:pPr>
              <w:pStyle w:val="TabelNormal"/>
            </w:pPr>
            <w:r w:rsidRPr="00922351">
              <w:t>Yes</w:t>
            </w:r>
          </w:p>
        </w:tc>
        <w:tc>
          <w:tcPr>
            <w:tcW w:w="751" w:type="dxa"/>
          </w:tcPr>
          <w:p w14:paraId="36012C6E" w14:textId="6FEC39DB" w:rsidR="0020366B" w:rsidRPr="00922351" w:rsidRDefault="0020366B" w:rsidP="0020366B">
            <w:pPr>
              <w:pStyle w:val="TabelNormal"/>
            </w:pPr>
            <w:r>
              <w:t>No</w:t>
            </w:r>
          </w:p>
        </w:tc>
      </w:tr>
    </w:tbl>
    <w:p w14:paraId="32931AE2" w14:textId="77777777" w:rsidR="008024D6" w:rsidRPr="00922351" w:rsidRDefault="008024D6" w:rsidP="008024D6">
      <w:pPr>
        <w:spacing w:after="60"/>
        <w:rPr>
          <w:rFonts w:asciiTheme="minorHAnsi" w:hAnsiTheme="minorHAnsi" w:cstheme="minorHAnsi"/>
        </w:rPr>
      </w:pPr>
    </w:p>
    <w:p w14:paraId="20413D03" w14:textId="77777777" w:rsidR="008024D6" w:rsidRPr="00922351" w:rsidRDefault="008024D6" w:rsidP="008024D6">
      <w:pPr>
        <w:pStyle w:val="Heading1"/>
        <w:spacing w:before="120"/>
        <w:rPr>
          <w:rFonts w:asciiTheme="minorHAnsi" w:hAnsiTheme="minorHAnsi" w:cstheme="minorHAnsi"/>
        </w:rPr>
      </w:pPr>
      <w:bookmarkStart w:id="4" w:name="_Toc102644465"/>
      <w:r w:rsidRPr="00922351">
        <w:rPr>
          <w:rFonts w:asciiTheme="minorHAnsi" w:hAnsiTheme="minorHAnsi" w:cstheme="minorHAnsi"/>
        </w:rPr>
        <w:lastRenderedPageBreak/>
        <w:t>Definitions</w:t>
      </w:r>
      <w:bookmarkEnd w:id="4"/>
    </w:p>
    <w:p w14:paraId="01CE53FE" w14:textId="77777777" w:rsidR="008024D6" w:rsidRPr="00922351" w:rsidRDefault="008024D6" w:rsidP="004863AC">
      <w:pPr>
        <w:pStyle w:val="Heading2"/>
        <w:rPr>
          <w:lang w:val="en-GB"/>
        </w:rPr>
      </w:pPr>
      <w:bookmarkStart w:id="5" w:name="_Toc102644466"/>
      <w:r w:rsidRPr="00922351">
        <w:rPr>
          <w:lang w:val="en-GB"/>
        </w:rPr>
        <w:t>Definitions</w:t>
      </w:r>
      <w:bookmarkEnd w:id="5"/>
    </w:p>
    <w:tbl>
      <w:tblPr>
        <w:tblStyle w:val="TableGrid"/>
        <w:tblW w:w="0" w:type="auto"/>
        <w:tblLook w:val="04A0" w:firstRow="1" w:lastRow="0" w:firstColumn="1" w:lastColumn="0" w:noHBand="0" w:noVBand="1"/>
      </w:tblPr>
      <w:tblGrid>
        <w:gridCol w:w="1791"/>
        <w:gridCol w:w="7224"/>
      </w:tblGrid>
      <w:tr w:rsidR="008024D6" w:rsidRPr="00922351" w14:paraId="3077A466" w14:textId="77777777" w:rsidTr="00822C17">
        <w:tc>
          <w:tcPr>
            <w:tcW w:w="1838" w:type="dxa"/>
            <w:shd w:val="clear" w:color="auto" w:fill="F2F2F2" w:themeFill="background1" w:themeFillShade="F2"/>
          </w:tcPr>
          <w:p w14:paraId="6378D7B7" w14:textId="77777777" w:rsidR="008024D6" w:rsidRPr="00922351" w:rsidRDefault="008024D6" w:rsidP="00BF752B">
            <w:pPr>
              <w:pStyle w:val="TableFed"/>
              <w:rPr>
                <w:lang w:val="en-GB"/>
              </w:rPr>
            </w:pPr>
            <w:r w:rsidRPr="00922351">
              <w:rPr>
                <w:lang w:val="en-GB"/>
              </w:rPr>
              <w:t>Term</w:t>
            </w:r>
          </w:p>
        </w:tc>
        <w:tc>
          <w:tcPr>
            <w:tcW w:w="7789" w:type="dxa"/>
            <w:shd w:val="clear" w:color="auto" w:fill="F2F2F2" w:themeFill="background1" w:themeFillShade="F2"/>
          </w:tcPr>
          <w:p w14:paraId="2DF87A46" w14:textId="77777777" w:rsidR="008024D6" w:rsidRPr="00922351" w:rsidRDefault="008024D6" w:rsidP="00BF752B">
            <w:pPr>
              <w:pStyle w:val="TableFed"/>
              <w:rPr>
                <w:lang w:val="en-GB"/>
              </w:rPr>
            </w:pPr>
            <w:r w:rsidRPr="00922351">
              <w:rPr>
                <w:lang w:val="en-GB"/>
              </w:rPr>
              <w:t>Definition</w:t>
            </w:r>
          </w:p>
        </w:tc>
      </w:tr>
      <w:tr w:rsidR="008024D6" w:rsidRPr="00922351" w14:paraId="6B69940B" w14:textId="77777777" w:rsidTr="009D04BA">
        <w:tc>
          <w:tcPr>
            <w:tcW w:w="1838" w:type="dxa"/>
            <w:shd w:val="clear" w:color="auto" w:fill="auto"/>
          </w:tcPr>
          <w:p w14:paraId="78EAB624" w14:textId="77777777" w:rsidR="008024D6" w:rsidRPr="00922351" w:rsidRDefault="008024D6" w:rsidP="00BF752B">
            <w:pPr>
              <w:pStyle w:val="TableFed"/>
              <w:rPr>
                <w:rFonts w:cstheme="minorHAnsi"/>
                <w:lang w:val="en-GB"/>
              </w:rPr>
            </w:pPr>
            <w:r w:rsidRPr="00922351">
              <w:rPr>
                <w:lang w:val="en-GB"/>
              </w:rPr>
              <w:t>Document type</w:t>
            </w:r>
          </w:p>
        </w:tc>
        <w:tc>
          <w:tcPr>
            <w:tcW w:w="7789" w:type="dxa"/>
            <w:shd w:val="clear" w:color="auto" w:fill="auto"/>
            <w:vAlign w:val="center"/>
          </w:tcPr>
          <w:p w14:paraId="5F5A8228" w14:textId="77777777" w:rsidR="008024D6" w:rsidRPr="00922351" w:rsidRDefault="008024D6" w:rsidP="00A54659">
            <w:pPr>
              <w:pStyle w:val="TabelNormal"/>
            </w:pPr>
            <w:r w:rsidRPr="00922351">
              <w:t xml:space="preserve">A document type must be defined for any document managed in eQMS and adds information about what the document is about e.g. Contract, Drawing or Equipment summary. The document types are key for making views available, for searching and is used in the naming of documents. </w:t>
            </w:r>
          </w:p>
          <w:p w14:paraId="2E4014C5" w14:textId="460E392D" w:rsidR="008024D6" w:rsidRPr="00922351" w:rsidRDefault="008024D6" w:rsidP="00A54659">
            <w:pPr>
              <w:pStyle w:val="TabelNormal"/>
              <w:rPr>
                <w:rFonts w:cstheme="minorHAnsi"/>
              </w:rPr>
            </w:pPr>
            <w:r w:rsidRPr="00922351">
              <w:t>Document types control if documents are classified, if they require change request</w:t>
            </w:r>
            <w:r w:rsidR="00057188">
              <w:t>,</w:t>
            </w:r>
            <w:r w:rsidRPr="00922351">
              <w:t xml:space="preserve"> if they require periodic review</w:t>
            </w:r>
            <w:r w:rsidR="00057188">
              <w:t xml:space="preserve"> </w:t>
            </w:r>
            <w:r w:rsidR="00057188" w:rsidRPr="00922351">
              <w:t>and/or</w:t>
            </w:r>
            <w:r w:rsidR="00057188">
              <w:t xml:space="preserve"> if controlled printing is required</w:t>
            </w:r>
            <w:r w:rsidRPr="00922351">
              <w:t>.</w:t>
            </w:r>
          </w:p>
        </w:tc>
      </w:tr>
      <w:tr w:rsidR="008024D6" w:rsidRPr="00922351" w14:paraId="618552EF" w14:textId="77777777" w:rsidTr="009D04BA">
        <w:tc>
          <w:tcPr>
            <w:tcW w:w="1838" w:type="dxa"/>
            <w:shd w:val="clear" w:color="auto" w:fill="auto"/>
          </w:tcPr>
          <w:p w14:paraId="4C6158F7" w14:textId="77777777" w:rsidR="008024D6" w:rsidRPr="00922351" w:rsidRDefault="008024D6" w:rsidP="00BF752B">
            <w:pPr>
              <w:pStyle w:val="TableFed"/>
              <w:rPr>
                <w:lang w:val="en-GB"/>
              </w:rPr>
            </w:pPr>
            <w:r w:rsidRPr="00922351">
              <w:rPr>
                <w:rFonts w:cstheme="minorHAnsi"/>
                <w:lang w:val="en-GB"/>
              </w:rPr>
              <w:t>Effectiveness (Check)</w:t>
            </w:r>
          </w:p>
        </w:tc>
        <w:tc>
          <w:tcPr>
            <w:tcW w:w="7789" w:type="dxa"/>
            <w:shd w:val="clear" w:color="auto" w:fill="auto"/>
          </w:tcPr>
          <w:p w14:paraId="4D9ED605" w14:textId="77777777" w:rsidR="008024D6" w:rsidRPr="00922351" w:rsidRDefault="008024D6" w:rsidP="00A54659">
            <w:pPr>
              <w:pStyle w:val="TabelNormal"/>
            </w:pPr>
            <w:r w:rsidRPr="00922351">
              <w:t>Scheduled periodic assessment of the success of actions taken</w:t>
            </w:r>
          </w:p>
        </w:tc>
      </w:tr>
      <w:tr w:rsidR="008024D6" w:rsidRPr="00922351" w14:paraId="39F3751C" w14:textId="77777777" w:rsidTr="009D04BA">
        <w:tc>
          <w:tcPr>
            <w:tcW w:w="1838" w:type="dxa"/>
            <w:shd w:val="clear" w:color="auto" w:fill="auto"/>
          </w:tcPr>
          <w:p w14:paraId="52CB81DA" w14:textId="77777777" w:rsidR="008024D6" w:rsidRPr="00922351" w:rsidRDefault="008024D6" w:rsidP="00BF752B">
            <w:pPr>
              <w:pStyle w:val="TableFed"/>
              <w:rPr>
                <w:lang w:val="en-GB"/>
              </w:rPr>
            </w:pPr>
            <w:r w:rsidRPr="00922351">
              <w:rPr>
                <w:rFonts w:cstheme="minorHAnsi"/>
                <w:lang w:val="en-GB"/>
              </w:rPr>
              <w:t>Effective document</w:t>
            </w:r>
          </w:p>
        </w:tc>
        <w:tc>
          <w:tcPr>
            <w:tcW w:w="7789" w:type="dxa"/>
            <w:shd w:val="clear" w:color="auto" w:fill="auto"/>
          </w:tcPr>
          <w:p w14:paraId="644158AB" w14:textId="77777777" w:rsidR="008024D6" w:rsidRPr="00922351" w:rsidRDefault="008024D6" w:rsidP="00A54659">
            <w:pPr>
              <w:pStyle w:val="TabelNormal"/>
            </w:pPr>
            <w:r w:rsidRPr="00922351">
              <w:t>An effective document is a pdf document which is a released (approved) version of the working copy that has passed the effective date.</w:t>
            </w:r>
          </w:p>
        </w:tc>
      </w:tr>
      <w:tr w:rsidR="008024D6" w:rsidRPr="00922351" w14:paraId="293DCDEC" w14:textId="77777777" w:rsidTr="009D04BA">
        <w:tc>
          <w:tcPr>
            <w:tcW w:w="1838" w:type="dxa"/>
          </w:tcPr>
          <w:p w14:paraId="4BE0769B" w14:textId="77777777" w:rsidR="008024D6" w:rsidRPr="00922351" w:rsidRDefault="008024D6" w:rsidP="00BF752B">
            <w:pPr>
              <w:pStyle w:val="TableFed"/>
              <w:rPr>
                <w:rFonts w:cstheme="minorHAnsi"/>
                <w:lang w:val="en-GB"/>
              </w:rPr>
            </w:pPr>
            <w:r w:rsidRPr="00922351">
              <w:rPr>
                <w:rFonts w:cstheme="minorHAnsi"/>
                <w:lang w:val="en-GB"/>
              </w:rPr>
              <w:t>eQMS</w:t>
            </w:r>
          </w:p>
        </w:tc>
        <w:tc>
          <w:tcPr>
            <w:tcW w:w="7789" w:type="dxa"/>
          </w:tcPr>
          <w:p w14:paraId="7D33046D" w14:textId="77777777" w:rsidR="008024D6" w:rsidRPr="00922351" w:rsidRDefault="008024D6" w:rsidP="00A54659">
            <w:pPr>
              <w:pStyle w:val="TabelNormal"/>
            </w:pPr>
            <w:r w:rsidRPr="00922351">
              <w:t xml:space="preserve">electronic Quality Management System – the SimplerQMS application </w:t>
            </w:r>
          </w:p>
        </w:tc>
      </w:tr>
      <w:tr w:rsidR="008024D6" w:rsidRPr="00922351" w14:paraId="6BF36389" w14:textId="77777777" w:rsidTr="009D04BA">
        <w:tc>
          <w:tcPr>
            <w:tcW w:w="1838" w:type="dxa"/>
          </w:tcPr>
          <w:p w14:paraId="4311A82E" w14:textId="77777777" w:rsidR="008024D6" w:rsidRPr="00922351" w:rsidRDefault="008024D6" w:rsidP="00BF752B">
            <w:pPr>
              <w:pStyle w:val="TableFed"/>
              <w:rPr>
                <w:rFonts w:cstheme="minorHAnsi"/>
                <w:iCs/>
                <w:lang w:val="en-GB"/>
              </w:rPr>
            </w:pPr>
            <w:r w:rsidRPr="00922351">
              <w:rPr>
                <w:rFonts w:cstheme="minorHAnsi"/>
                <w:iCs/>
                <w:lang w:val="en-GB"/>
              </w:rPr>
              <w:t>File version</w:t>
            </w:r>
          </w:p>
        </w:tc>
        <w:tc>
          <w:tcPr>
            <w:tcW w:w="7789" w:type="dxa"/>
          </w:tcPr>
          <w:p w14:paraId="176DD790" w14:textId="77777777" w:rsidR="008024D6" w:rsidRPr="00922351" w:rsidRDefault="008024D6" w:rsidP="00A54659">
            <w:pPr>
              <w:pStyle w:val="TabelNormal"/>
            </w:pPr>
            <w:r w:rsidRPr="00922351">
              <w:t>Whenever a document is checked into the system, a new file version is created.</w:t>
            </w:r>
          </w:p>
        </w:tc>
      </w:tr>
      <w:tr w:rsidR="008024D6" w:rsidRPr="00922351" w14:paraId="1C951BA7" w14:textId="77777777" w:rsidTr="009D04BA">
        <w:tc>
          <w:tcPr>
            <w:tcW w:w="1838" w:type="dxa"/>
          </w:tcPr>
          <w:p w14:paraId="733E6FC2" w14:textId="77777777" w:rsidR="008024D6" w:rsidRPr="00922351" w:rsidRDefault="008024D6" w:rsidP="00BF752B">
            <w:pPr>
              <w:pStyle w:val="TableFed"/>
              <w:rPr>
                <w:rFonts w:cstheme="minorHAnsi"/>
                <w:iCs/>
                <w:lang w:val="en-GB"/>
              </w:rPr>
            </w:pPr>
            <w:r w:rsidRPr="00922351">
              <w:rPr>
                <w:rFonts w:cstheme="minorHAnsi"/>
                <w:iCs/>
                <w:lang w:val="en-GB"/>
              </w:rPr>
              <w:t>Learning rule</w:t>
            </w:r>
          </w:p>
        </w:tc>
        <w:tc>
          <w:tcPr>
            <w:tcW w:w="7789" w:type="dxa"/>
          </w:tcPr>
          <w:p w14:paraId="3D526262" w14:textId="77777777" w:rsidR="008024D6" w:rsidRPr="00922351" w:rsidRDefault="008024D6" w:rsidP="00A54659">
            <w:pPr>
              <w:pStyle w:val="TabelNormal"/>
            </w:pPr>
            <w:r w:rsidRPr="00922351">
              <w:t>The filtering conditions in which specific SOPs and WIs are applicable for specific users</w:t>
            </w:r>
          </w:p>
        </w:tc>
      </w:tr>
      <w:tr w:rsidR="008024D6" w:rsidRPr="00922351" w14:paraId="13E99FB9" w14:textId="77777777" w:rsidTr="009D04BA">
        <w:tc>
          <w:tcPr>
            <w:tcW w:w="1838" w:type="dxa"/>
          </w:tcPr>
          <w:p w14:paraId="1F52852D" w14:textId="77777777" w:rsidR="008024D6" w:rsidRPr="00922351" w:rsidRDefault="008024D6" w:rsidP="00BF752B">
            <w:pPr>
              <w:pStyle w:val="TableFed"/>
              <w:rPr>
                <w:rFonts w:cstheme="minorHAnsi"/>
                <w:iCs/>
                <w:lang w:val="en-GB"/>
              </w:rPr>
            </w:pPr>
            <w:r w:rsidRPr="00922351">
              <w:rPr>
                <w:rFonts w:cstheme="minorHAnsi"/>
                <w:iCs/>
                <w:lang w:val="en-GB"/>
              </w:rPr>
              <w:t>Major version</w:t>
            </w:r>
          </w:p>
        </w:tc>
        <w:tc>
          <w:tcPr>
            <w:tcW w:w="7789" w:type="dxa"/>
          </w:tcPr>
          <w:p w14:paraId="3BCBC8F8" w14:textId="77777777" w:rsidR="008024D6" w:rsidRPr="00922351" w:rsidRDefault="008024D6" w:rsidP="00A54659">
            <w:pPr>
              <w:pStyle w:val="TabelNormal"/>
            </w:pPr>
            <w:r w:rsidRPr="00922351">
              <w:t>All new major versions are created when drafted or updated from a released version (each release of the document is a new major version).</w:t>
            </w:r>
          </w:p>
        </w:tc>
      </w:tr>
      <w:tr w:rsidR="008024D6" w:rsidRPr="00922351" w14:paraId="18763E38" w14:textId="77777777" w:rsidTr="009D04BA">
        <w:tc>
          <w:tcPr>
            <w:tcW w:w="1838" w:type="dxa"/>
          </w:tcPr>
          <w:p w14:paraId="04A13695" w14:textId="77777777" w:rsidR="008024D6" w:rsidRPr="00922351" w:rsidRDefault="008024D6" w:rsidP="00BF752B">
            <w:pPr>
              <w:pStyle w:val="TableFed"/>
              <w:rPr>
                <w:rFonts w:cstheme="minorHAnsi"/>
                <w:lang w:val="en-GB"/>
              </w:rPr>
            </w:pPr>
            <w:r w:rsidRPr="00922351">
              <w:rPr>
                <w:rFonts w:cstheme="minorHAnsi"/>
                <w:lang w:val="en-GB"/>
              </w:rPr>
              <w:t xml:space="preserve">Metadata </w:t>
            </w:r>
          </w:p>
        </w:tc>
        <w:tc>
          <w:tcPr>
            <w:tcW w:w="7789" w:type="dxa"/>
          </w:tcPr>
          <w:p w14:paraId="37B79259" w14:textId="77777777" w:rsidR="008024D6" w:rsidRPr="00922351" w:rsidRDefault="008024D6" w:rsidP="00A54659">
            <w:pPr>
              <w:pStyle w:val="TabelNormal"/>
            </w:pPr>
            <w:r w:rsidRPr="00922351">
              <w:t>Properties describing the records’ relationships based on a fixed value list</w:t>
            </w:r>
          </w:p>
        </w:tc>
      </w:tr>
      <w:tr w:rsidR="008024D6" w:rsidRPr="00922351" w14:paraId="624BA968" w14:textId="77777777" w:rsidTr="009D04BA">
        <w:tc>
          <w:tcPr>
            <w:tcW w:w="1838" w:type="dxa"/>
          </w:tcPr>
          <w:p w14:paraId="0B3DB4AD" w14:textId="77777777" w:rsidR="008024D6" w:rsidRPr="00922351" w:rsidRDefault="008024D6" w:rsidP="00BF752B">
            <w:pPr>
              <w:pStyle w:val="TableFed"/>
              <w:rPr>
                <w:rFonts w:cstheme="minorHAnsi"/>
                <w:iCs/>
                <w:lang w:val="en-GB"/>
              </w:rPr>
            </w:pPr>
            <w:r w:rsidRPr="00922351">
              <w:rPr>
                <w:rFonts w:cstheme="minorHAnsi"/>
                <w:lang w:val="en-GB"/>
              </w:rPr>
              <w:t>Released document</w:t>
            </w:r>
          </w:p>
        </w:tc>
        <w:tc>
          <w:tcPr>
            <w:tcW w:w="7789" w:type="dxa"/>
          </w:tcPr>
          <w:p w14:paraId="59490B84" w14:textId="77777777" w:rsidR="008024D6" w:rsidRPr="00922351" w:rsidRDefault="008024D6" w:rsidP="00A54659">
            <w:pPr>
              <w:pStyle w:val="TabelNormal"/>
            </w:pPr>
            <w:r w:rsidRPr="00922351">
              <w:t>After the working copy of a document has been approved, a released document is published.</w:t>
            </w:r>
          </w:p>
        </w:tc>
      </w:tr>
      <w:tr w:rsidR="008024D6" w:rsidRPr="00922351" w14:paraId="5DDEFEE2" w14:textId="77777777" w:rsidTr="009D04BA">
        <w:tc>
          <w:tcPr>
            <w:tcW w:w="1838" w:type="dxa"/>
          </w:tcPr>
          <w:p w14:paraId="0BAEEE8D" w14:textId="77777777" w:rsidR="008024D6" w:rsidRPr="00922351" w:rsidRDefault="008024D6" w:rsidP="00BF752B">
            <w:pPr>
              <w:pStyle w:val="TableFed"/>
              <w:rPr>
                <w:rFonts w:cstheme="minorHAnsi"/>
                <w:lang w:val="en-GB"/>
              </w:rPr>
            </w:pPr>
            <w:r w:rsidRPr="00922351">
              <w:rPr>
                <w:rFonts w:cstheme="minorHAnsi"/>
                <w:lang w:val="en-GB"/>
              </w:rPr>
              <w:t>User groups</w:t>
            </w:r>
          </w:p>
        </w:tc>
        <w:tc>
          <w:tcPr>
            <w:tcW w:w="7789" w:type="dxa"/>
          </w:tcPr>
          <w:p w14:paraId="51023CB0" w14:textId="77777777" w:rsidR="008024D6" w:rsidRPr="00922351" w:rsidRDefault="008024D6" w:rsidP="00A54659">
            <w:pPr>
              <w:pStyle w:val="TabelNormal"/>
            </w:pPr>
            <w:r w:rsidRPr="00922351">
              <w:t>All user groups are referenced in the System Description.</w:t>
            </w:r>
          </w:p>
        </w:tc>
      </w:tr>
    </w:tbl>
    <w:p w14:paraId="425EF32E" w14:textId="77777777" w:rsidR="008024D6" w:rsidRPr="00922351" w:rsidRDefault="008024D6" w:rsidP="004863AC">
      <w:pPr>
        <w:pStyle w:val="Heading2"/>
        <w:rPr>
          <w:lang w:val="en-GB"/>
        </w:rPr>
      </w:pPr>
      <w:bookmarkStart w:id="6" w:name="_Toc102644467"/>
      <w:r w:rsidRPr="00922351">
        <w:rPr>
          <w:lang w:val="en-GB"/>
        </w:rPr>
        <w:t>Abbreviations</w:t>
      </w:r>
      <w:bookmarkEnd w:id="6"/>
    </w:p>
    <w:tbl>
      <w:tblPr>
        <w:tblStyle w:val="TableGrid"/>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4"/>
        <w:gridCol w:w="7221"/>
      </w:tblGrid>
      <w:tr w:rsidR="008024D6" w:rsidRPr="00922351" w14:paraId="7C9466D7" w14:textId="77777777" w:rsidTr="004863AC">
        <w:trPr>
          <w:tblHeader/>
        </w:trPr>
        <w:tc>
          <w:tcPr>
            <w:tcW w:w="1843" w:type="dxa"/>
            <w:shd w:val="clear" w:color="auto" w:fill="F2F2F2" w:themeFill="background1" w:themeFillShade="F2"/>
          </w:tcPr>
          <w:p w14:paraId="4FA3FDD5" w14:textId="77777777" w:rsidR="008024D6" w:rsidRPr="00922351" w:rsidRDefault="008024D6" w:rsidP="00BF752B">
            <w:pPr>
              <w:pStyle w:val="TableFed"/>
              <w:rPr>
                <w:lang w:val="en-GB"/>
              </w:rPr>
            </w:pPr>
            <w:r w:rsidRPr="00922351">
              <w:rPr>
                <w:lang w:val="en-GB"/>
              </w:rPr>
              <w:t>Abbreviation</w:t>
            </w:r>
          </w:p>
        </w:tc>
        <w:tc>
          <w:tcPr>
            <w:tcW w:w="7796" w:type="dxa"/>
            <w:shd w:val="clear" w:color="auto" w:fill="F2F2F2" w:themeFill="background1" w:themeFillShade="F2"/>
          </w:tcPr>
          <w:p w14:paraId="614DB137" w14:textId="77777777" w:rsidR="008024D6" w:rsidRPr="00922351" w:rsidRDefault="008024D6" w:rsidP="00BF752B">
            <w:pPr>
              <w:pStyle w:val="TableFed"/>
              <w:rPr>
                <w:lang w:val="en-GB"/>
              </w:rPr>
            </w:pPr>
            <w:r w:rsidRPr="00922351">
              <w:rPr>
                <w:lang w:val="en-GB"/>
              </w:rPr>
              <w:t>Definition</w:t>
            </w:r>
          </w:p>
        </w:tc>
      </w:tr>
      <w:tr w:rsidR="008024D6" w:rsidRPr="00922351" w14:paraId="7DFC990B" w14:textId="77777777" w:rsidTr="004863AC">
        <w:tc>
          <w:tcPr>
            <w:tcW w:w="1843" w:type="dxa"/>
          </w:tcPr>
          <w:p w14:paraId="643A3A78" w14:textId="77777777" w:rsidR="008024D6" w:rsidRPr="00922351" w:rsidRDefault="008024D6" w:rsidP="00BF752B">
            <w:pPr>
              <w:pStyle w:val="TableFed"/>
              <w:rPr>
                <w:lang w:val="en-GB"/>
              </w:rPr>
            </w:pPr>
            <w:r w:rsidRPr="00922351">
              <w:rPr>
                <w:lang w:val="en-GB"/>
              </w:rPr>
              <w:t>CAPA</w:t>
            </w:r>
          </w:p>
        </w:tc>
        <w:tc>
          <w:tcPr>
            <w:tcW w:w="7796" w:type="dxa"/>
          </w:tcPr>
          <w:p w14:paraId="28E1EAE2" w14:textId="77777777" w:rsidR="008024D6" w:rsidRPr="00922351" w:rsidRDefault="008024D6" w:rsidP="00A54659">
            <w:pPr>
              <w:pStyle w:val="TabelNormal"/>
            </w:pPr>
            <w:r w:rsidRPr="00922351">
              <w:t>Corrective Action and Preventive Action</w:t>
            </w:r>
          </w:p>
        </w:tc>
      </w:tr>
      <w:tr w:rsidR="008024D6" w:rsidRPr="00922351" w14:paraId="23297C2A" w14:textId="77777777" w:rsidTr="004863AC">
        <w:tc>
          <w:tcPr>
            <w:tcW w:w="1843" w:type="dxa"/>
          </w:tcPr>
          <w:p w14:paraId="5E883CFF" w14:textId="77777777" w:rsidR="008024D6" w:rsidRPr="00922351" w:rsidRDefault="008024D6" w:rsidP="00BF752B">
            <w:pPr>
              <w:pStyle w:val="TableFed"/>
              <w:rPr>
                <w:lang w:val="en-GB"/>
              </w:rPr>
            </w:pPr>
            <w:r w:rsidRPr="00922351">
              <w:rPr>
                <w:lang w:val="en-GB"/>
              </w:rPr>
              <w:t>eQMS</w:t>
            </w:r>
          </w:p>
        </w:tc>
        <w:tc>
          <w:tcPr>
            <w:tcW w:w="7796" w:type="dxa"/>
          </w:tcPr>
          <w:p w14:paraId="2B98E22C" w14:textId="77777777" w:rsidR="008024D6" w:rsidRPr="00922351" w:rsidRDefault="008024D6" w:rsidP="00A54659">
            <w:pPr>
              <w:pStyle w:val="TabelNormal"/>
            </w:pPr>
            <w:r w:rsidRPr="00922351">
              <w:t>electronic Quality Management System</w:t>
            </w:r>
          </w:p>
        </w:tc>
      </w:tr>
      <w:tr w:rsidR="008024D6" w:rsidRPr="00922351" w14:paraId="6CD55457" w14:textId="77777777" w:rsidTr="004863AC">
        <w:tc>
          <w:tcPr>
            <w:tcW w:w="1843" w:type="dxa"/>
          </w:tcPr>
          <w:p w14:paraId="098D2A5B" w14:textId="77777777" w:rsidR="008024D6" w:rsidRPr="00922351" w:rsidRDefault="008024D6" w:rsidP="00BF752B">
            <w:pPr>
              <w:pStyle w:val="TableFed"/>
              <w:rPr>
                <w:lang w:val="en-GB"/>
              </w:rPr>
            </w:pPr>
            <w:r w:rsidRPr="00922351">
              <w:rPr>
                <w:lang w:val="en-GB"/>
              </w:rPr>
              <w:t>NC</w:t>
            </w:r>
          </w:p>
        </w:tc>
        <w:tc>
          <w:tcPr>
            <w:tcW w:w="7796" w:type="dxa"/>
          </w:tcPr>
          <w:p w14:paraId="079EA966" w14:textId="77777777" w:rsidR="008024D6" w:rsidRPr="00922351" w:rsidRDefault="008024D6" w:rsidP="00A54659">
            <w:pPr>
              <w:pStyle w:val="TabelNormal"/>
            </w:pPr>
            <w:r w:rsidRPr="00922351">
              <w:t>Non-conformities</w:t>
            </w:r>
          </w:p>
        </w:tc>
      </w:tr>
      <w:tr w:rsidR="008024D6" w:rsidRPr="00922351" w14:paraId="2930FF50" w14:textId="77777777" w:rsidTr="004863AC">
        <w:tc>
          <w:tcPr>
            <w:tcW w:w="1843" w:type="dxa"/>
          </w:tcPr>
          <w:p w14:paraId="4F1186D7" w14:textId="77777777" w:rsidR="008024D6" w:rsidRPr="00922351" w:rsidRDefault="008024D6" w:rsidP="00BF752B">
            <w:pPr>
              <w:pStyle w:val="TableFed"/>
              <w:rPr>
                <w:lang w:val="en-GB"/>
              </w:rPr>
            </w:pPr>
            <w:r w:rsidRPr="00922351">
              <w:rPr>
                <w:lang w:val="en-GB"/>
              </w:rPr>
              <w:t>SOP</w:t>
            </w:r>
          </w:p>
        </w:tc>
        <w:tc>
          <w:tcPr>
            <w:tcW w:w="7796" w:type="dxa"/>
          </w:tcPr>
          <w:p w14:paraId="6E6EBC0C" w14:textId="77777777" w:rsidR="008024D6" w:rsidRPr="00922351" w:rsidRDefault="008024D6" w:rsidP="00A54659">
            <w:pPr>
              <w:pStyle w:val="TabelNormal"/>
            </w:pPr>
            <w:r w:rsidRPr="00922351">
              <w:t>Standard Operating Procedure</w:t>
            </w:r>
          </w:p>
        </w:tc>
      </w:tr>
      <w:tr w:rsidR="008024D6" w:rsidRPr="00922351" w14:paraId="031A75DE" w14:textId="77777777" w:rsidTr="004863AC">
        <w:tc>
          <w:tcPr>
            <w:tcW w:w="1843" w:type="dxa"/>
          </w:tcPr>
          <w:p w14:paraId="57BF69B7" w14:textId="77777777" w:rsidR="008024D6" w:rsidRPr="00922351" w:rsidRDefault="008024D6" w:rsidP="00BF752B">
            <w:pPr>
              <w:pStyle w:val="TableFed"/>
              <w:rPr>
                <w:lang w:val="en-GB"/>
              </w:rPr>
            </w:pPr>
            <w:r w:rsidRPr="00922351">
              <w:rPr>
                <w:lang w:val="en-GB"/>
              </w:rPr>
              <w:t>WI</w:t>
            </w:r>
          </w:p>
        </w:tc>
        <w:tc>
          <w:tcPr>
            <w:tcW w:w="7796" w:type="dxa"/>
          </w:tcPr>
          <w:p w14:paraId="65478086" w14:textId="77777777" w:rsidR="008024D6" w:rsidRPr="00922351" w:rsidRDefault="008024D6" w:rsidP="00A54659">
            <w:pPr>
              <w:pStyle w:val="TabelNormal"/>
            </w:pPr>
            <w:r w:rsidRPr="00922351">
              <w:t>Work Instruction</w:t>
            </w:r>
          </w:p>
        </w:tc>
      </w:tr>
    </w:tbl>
    <w:p w14:paraId="29286951" w14:textId="77777777" w:rsidR="008024D6" w:rsidRPr="00922351" w:rsidRDefault="008024D6" w:rsidP="008024D6">
      <w:pPr>
        <w:widowControl/>
        <w:suppressAutoHyphens w:val="0"/>
        <w:spacing w:line="240" w:lineRule="auto"/>
        <w:rPr>
          <w:rFonts w:asciiTheme="minorHAnsi" w:hAnsiTheme="minorHAnsi" w:cstheme="minorHAnsi"/>
        </w:rPr>
      </w:pPr>
      <w:r w:rsidRPr="00922351">
        <w:rPr>
          <w:rFonts w:asciiTheme="minorHAnsi" w:hAnsiTheme="minorHAnsi" w:cstheme="minorHAnsi"/>
        </w:rPr>
        <w:br w:type="page"/>
      </w:r>
    </w:p>
    <w:p w14:paraId="0E5D0D97" w14:textId="77777777" w:rsidR="008024D6" w:rsidRPr="00922351" w:rsidRDefault="008024D6" w:rsidP="008024D6">
      <w:pPr>
        <w:pStyle w:val="Heading1"/>
        <w:spacing w:before="120"/>
        <w:rPr>
          <w:rFonts w:asciiTheme="minorHAnsi" w:hAnsiTheme="minorHAnsi" w:cstheme="minorHAnsi"/>
        </w:rPr>
      </w:pPr>
      <w:bookmarkStart w:id="7" w:name="_Toc102644468"/>
      <w:r w:rsidRPr="00922351">
        <w:rPr>
          <w:rFonts w:asciiTheme="minorHAnsi" w:hAnsiTheme="minorHAnsi" w:cstheme="minorHAnsi"/>
        </w:rPr>
        <w:lastRenderedPageBreak/>
        <w:t>Responsibilities</w:t>
      </w:r>
      <w:bookmarkEnd w:id="7"/>
    </w:p>
    <w:p w14:paraId="22DF1713" w14:textId="77777777" w:rsidR="008024D6" w:rsidRPr="00922351" w:rsidRDefault="008024D6" w:rsidP="008024D6">
      <w:pPr>
        <w:spacing w:before="360" w:after="60"/>
        <w:rPr>
          <w:rFonts w:asciiTheme="minorHAnsi" w:hAnsiTheme="minorHAnsi" w:cstheme="minorHAnsi"/>
          <w:b/>
          <w:bCs/>
          <w:szCs w:val="22"/>
        </w:rPr>
      </w:pPr>
      <w:r w:rsidRPr="00922351">
        <w:rPr>
          <w:rFonts w:asciiTheme="minorHAnsi" w:hAnsiTheme="minorHAnsi" w:cstheme="minorHAnsi"/>
          <w:b/>
          <w:bCs/>
        </w:rPr>
        <w:t>All</w:t>
      </w:r>
      <w:r w:rsidRPr="00922351">
        <w:rPr>
          <w:rFonts w:asciiTheme="minorHAnsi" w:hAnsiTheme="minorHAnsi" w:cstheme="minorHAnsi"/>
          <w:b/>
          <w:bCs/>
          <w:szCs w:val="22"/>
        </w:rPr>
        <w:t xml:space="preserve"> employees</w:t>
      </w:r>
    </w:p>
    <w:p w14:paraId="6384F6BD" w14:textId="77777777" w:rsidR="008024D6" w:rsidRPr="00922351" w:rsidRDefault="008024D6" w:rsidP="00A750D1">
      <w:pPr>
        <w:pStyle w:val="ListParagraph"/>
        <w:numPr>
          <w:ilvl w:val="0"/>
          <w:numId w:val="14"/>
        </w:numPr>
      </w:pPr>
      <w:r w:rsidRPr="00922351">
        <w:t>keep track of and respond to activities assigned to them in a timely manner;</w:t>
      </w:r>
    </w:p>
    <w:p w14:paraId="7EFA8B65" w14:textId="77777777" w:rsidR="008024D6" w:rsidRPr="00922351" w:rsidRDefault="008024D6" w:rsidP="00A750D1">
      <w:pPr>
        <w:pStyle w:val="ListParagraph"/>
        <w:numPr>
          <w:ilvl w:val="0"/>
          <w:numId w:val="14"/>
        </w:numPr>
      </w:pPr>
      <w:r w:rsidRPr="00922351">
        <w:t>complete the assigned learning activities (for new controlled documents or new version of controlled documents) within the learning period;</w:t>
      </w:r>
    </w:p>
    <w:p w14:paraId="6CC2A09E" w14:textId="77777777" w:rsidR="008024D6" w:rsidRPr="00922351" w:rsidRDefault="008024D6" w:rsidP="00A750D1">
      <w:pPr>
        <w:pStyle w:val="ListParagraph"/>
        <w:numPr>
          <w:ilvl w:val="0"/>
          <w:numId w:val="14"/>
        </w:numPr>
      </w:pPr>
      <w:r w:rsidRPr="00922351">
        <w:t>follow any procedure for documentation and approval of documents from third party and submission to a third party.</w:t>
      </w:r>
    </w:p>
    <w:p w14:paraId="0198C237" w14:textId="2B423881" w:rsidR="008024D6" w:rsidRPr="00922351" w:rsidRDefault="008024D6" w:rsidP="008024D6">
      <w:pPr>
        <w:spacing w:before="360" w:after="60"/>
        <w:rPr>
          <w:rFonts w:asciiTheme="minorHAnsi" w:hAnsiTheme="minorHAnsi" w:cstheme="minorHAnsi"/>
          <w:szCs w:val="22"/>
        </w:rPr>
      </w:pPr>
      <w:r w:rsidRPr="00922351">
        <w:rPr>
          <w:rFonts w:asciiTheme="minorHAnsi" w:hAnsiTheme="minorHAnsi" w:cstheme="minorHAnsi"/>
          <w:b/>
          <w:bCs/>
          <w:szCs w:val="22"/>
        </w:rPr>
        <w:t>The QA Responsible</w:t>
      </w:r>
      <w:r w:rsidRPr="00922351">
        <w:rPr>
          <w:rFonts w:asciiTheme="minorHAnsi" w:hAnsiTheme="minorHAnsi" w:cstheme="minorHAnsi"/>
          <w:szCs w:val="22"/>
        </w:rPr>
        <w:t xml:space="preserve"> </w:t>
      </w:r>
    </w:p>
    <w:p w14:paraId="5C5F7259" w14:textId="77777777" w:rsidR="008024D6" w:rsidRPr="00922351" w:rsidRDefault="008024D6" w:rsidP="00A750D1">
      <w:pPr>
        <w:pStyle w:val="ListParagraph"/>
        <w:numPr>
          <w:ilvl w:val="0"/>
          <w:numId w:val="40"/>
        </w:numPr>
      </w:pPr>
      <w:r w:rsidRPr="00922351">
        <w:t>ensures that the document control process is compliant with the relevant standards and regulatory requirements.</w:t>
      </w:r>
    </w:p>
    <w:p w14:paraId="54B2AD47" w14:textId="77777777" w:rsidR="008024D6" w:rsidRPr="00922351" w:rsidRDefault="008024D6" w:rsidP="008024D6">
      <w:pPr>
        <w:spacing w:before="360" w:after="60"/>
        <w:rPr>
          <w:rFonts w:asciiTheme="minorHAnsi" w:hAnsiTheme="minorHAnsi" w:cstheme="minorHAnsi"/>
          <w:b/>
          <w:bCs/>
          <w:szCs w:val="22"/>
        </w:rPr>
      </w:pPr>
      <w:r w:rsidRPr="00922351">
        <w:rPr>
          <w:rFonts w:asciiTheme="minorHAnsi" w:hAnsiTheme="minorHAnsi" w:cstheme="minorHAnsi"/>
          <w:b/>
          <w:bCs/>
          <w:szCs w:val="22"/>
        </w:rPr>
        <w:t xml:space="preserve">The Management </w:t>
      </w:r>
    </w:p>
    <w:p w14:paraId="65AE6624" w14:textId="77777777" w:rsidR="008024D6" w:rsidRPr="00922351" w:rsidRDefault="008024D6" w:rsidP="00A750D1">
      <w:pPr>
        <w:pStyle w:val="ListParagraph"/>
        <w:numPr>
          <w:ilvl w:val="0"/>
          <w:numId w:val="40"/>
        </w:numPr>
      </w:pPr>
      <w:r w:rsidRPr="00922351">
        <w:t>assigns a Process Manager responsible for each process.</w:t>
      </w:r>
    </w:p>
    <w:p w14:paraId="6E915BC0" w14:textId="77777777" w:rsidR="008024D6" w:rsidRPr="00922351" w:rsidRDefault="008024D6" w:rsidP="008024D6">
      <w:pPr>
        <w:spacing w:before="360" w:after="60"/>
        <w:rPr>
          <w:rFonts w:asciiTheme="minorHAnsi" w:hAnsiTheme="minorHAnsi" w:cstheme="minorHAnsi"/>
          <w:szCs w:val="22"/>
        </w:rPr>
      </w:pPr>
      <w:r w:rsidRPr="00922351">
        <w:rPr>
          <w:rFonts w:asciiTheme="minorHAnsi" w:hAnsiTheme="minorHAnsi" w:cstheme="minorHAnsi"/>
          <w:b/>
          <w:bCs/>
          <w:szCs w:val="22"/>
        </w:rPr>
        <w:t>The</w:t>
      </w:r>
      <w:r w:rsidRPr="00922351">
        <w:rPr>
          <w:rFonts w:asciiTheme="minorHAnsi" w:hAnsiTheme="minorHAnsi" w:cstheme="minorHAnsi"/>
          <w:szCs w:val="22"/>
        </w:rPr>
        <w:t xml:space="preserve"> </w:t>
      </w:r>
      <w:r w:rsidRPr="00922351">
        <w:rPr>
          <w:rFonts w:asciiTheme="minorHAnsi" w:hAnsiTheme="minorHAnsi" w:cstheme="minorHAnsi"/>
          <w:b/>
          <w:bCs/>
          <w:szCs w:val="22"/>
        </w:rPr>
        <w:t>Process Manager</w:t>
      </w:r>
    </w:p>
    <w:p w14:paraId="5979CB6F" w14:textId="77777777" w:rsidR="008024D6" w:rsidRPr="00922351" w:rsidRDefault="008024D6" w:rsidP="00A750D1">
      <w:pPr>
        <w:pStyle w:val="ListParagraph"/>
        <w:numPr>
          <w:ilvl w:val="0"/>
          <w:numId w:val="40"/>
        </w:numPr>
      </w:pPr>
      <w:r w:rsidRPr="00922351">
        <w:t>is the overall responsible for documents related to the processes the person is responsible for;</w:t>
      </w:r>
    </w:p>
    <w:p w14:paraId="307E56BD" w14:textId="2CABBF31" w:rsidR="008024D6" w:rsidRPr="00922351" w:rsidRDefault="008024D6" w:rsidP="00A750D1">
      <w:pPr>
        <w:pStyle w:val="ListParagraph"/>
        <w:numPr>
          <w:ilvl w:val="0"/>
          <w:numId w:val="40"/>
        </w:numPr>
      </w:pPr>
      <w:r w:rsidRPr="00922351">
        <w:t xml:space="preserve">appoints the Responsible Person for each document and is the overall responsible for users being assigned to each role as either Author, Reviewer </w:t>
      </w:r>
      <w:r w:rsidR="00FA6C15">
        <w:t>and/</w:t>
      </w:r>
      <w:r w:rsidRPr="00922351">
        <w:t>or Approver.</w:t>
      </w:r>
    </w:p>
    <w:p w14:paraId="79D25C56" w14:textId="77777777" w:rsidR="008024D6" w:rsidRPr="00922351" w:rsidRDefault="008024D6" w:rsidP="008024D6">
      <w:pPr>
        <w:spacing w:before="360" w:after="60"/>
        <w:rPr>
          <w:rFonts w:asciiTheme="minorHAnsi" w:hAnsiTheme="minorHAnsi" w:cstheme="minorHAnsi"/>
          <w:szCs w:val="22"/>
        </w:rPr>
      </w:pPr>
      <w:r w:rsidRPr="00922351">
        <w:rPr>
          <w:rFonts w:asciiTheme="minorHAnsi" w:hAnsiTheme="minorHAnsi" w:cstheme="minorHAnsi"/>
          <w:b/>
          <w:bCs/>
          <w:szCs w:val="22"/>
        </w:rPr>
        <w:t>The Responsible Person</w:t>
      </w:r>
      <w:r w:rsidRPr="00922351">
        <w:rPr>
          <w:rFonts w:asciiTheme="minorHAnsi" w:hAnsiTheme="minorHAnsi" w:cstheme="minorHAnsi"/>
          <w:szCs w:val="22"/>
        </w:rPr>
        <w:t xml:space="preserve"> </w:t>
      </w:r>
    </w:p>
    <w:p w14:paraId="162D3A9E" w14:textId="77777777" w:rsidR="008024D6" w:rsidRPr="00922351" w:rsidRDefault="008024D6" w:rsidP="00A750D1">
      <w:pPr>
        <w:pStyle w:val="ListParagraph"/>
        <w:numPr>
          <w:ilvl w:val="0"/>
          <w:numId w:val="35"/>
        </w:numPr>
      </w:pPr>
      <w:r w:rsidRPr="00922351">
        <w:t>acts on behalf of the Process Manager;</w:t>
      </w:r>
    </w:p>
    <w:p w14:paraId="602E7E1D" w14:textId="77777777" w:rsidR="008024D6" w:rsidRPr="00922351" w:rsidRDefault="008024D6" w:rsidP="00A750D1">
      <w:pPr>
        <w:pStyle w:val="ListParagraph"/>
        <w:numPr>
          <w:ilvl w:val="0"/>
          <w:numId w:val="35"/>
        </w:numPr>
      </w:pPr>
      <w:r w:rsidRPr="00922351">
        <w:t>assigns users to required roles – Authors, Approvers, and Reviewers (if relevant) – on controlled documents;</w:t>
      </w:r>
    </w:p>
    <w:p w14:paraId="72A8F9A5" w14:textId="77777777" w:rsidR="008024D6" w:rsidRPr="00922351" w:rsidRDefault="008024D6" w:rsidP="00A750D1">
      <w:pPr>
        <w:pStyle w:val="ListParagraph"/>
        <w:numPr>
          <w:ilvl w:val="0"/>
          <w:numId w:val="35"/>
        </w:numPr>
      </w:pPr>
      <w:r w:rsidRPr="00922351">
        <w:t>routes documents for review and approval and retires documents that are no longer relevant;</w:t>
      </w:r>
    </w:p>
    <w:p w14:paraId="577E2A59" w14:textId="77777777" w:rsidR="008024D6" w:rsidRPr="00922351" w:rsidRDefault="008024D6" w:rsidP="00A750D1">
      <w:pPr>
        <w:pStyle w:val="ListParagraph"/>
        <w:numPr>
          <w:ilvl w:val="0"/>
          <w:numId w:val="35"/>
        </w:numPr>
      </w:pPr>
      <w:r w:rsidRPr="00922351">
        <w:t>assigns additional Approver(s) to a document when assigning oneself as the Author.</w:t>
      </w:r>
    </w:p>
    <w:p w14:paraId="1E2B7878" w14:textId="77777777" w:rsidR="008024D6" w:rsidRPr="00922351" w:rsidRDefault="008024D6" w:rsidP="008024D6">
      <w:pPr>
        <w:spacing w:before="360" w:after="60"/>
        <w:rPr>
          <w:rFonts w:asciiTheme="minorHAnsi" w:hAnsiTheme="minorHAnsi" w:cstheme="minorHAnsi"/>
          <w:szCs w:val="22"/>
        </w:rPr>
      </w:pPr>
      <w:r w:rsidRPr="00922351">
        <w:rPr>
          <w:rFonts w:asciiTheme="minorHAnsi" w:hAnsiTheme="minorHAnsi" w:cstheme="minorHAnsi"/>
          <w:b/>
          <w:bCs/>
          <w:szCs w:val="22"/>
        </w:rPr>
        <w:t>The Author</w:t>
      </w:r>
    </w:p>
    <w:p w14:paraId="04B948CC" w14:textId="77777777" w:rsidR="008024D6" w:rsidRPr="00922351" w:rsidRDefault="008024D6" w:rsidP="00A750D1">
      <w:pPr>
        <w:pStyle w:val="ListParagraph"/>
        <w:numPr>
          <w:ilvl w:val="0"/>
          <w:numId w:val="36"/>
        </w:numPr>
      </w:pPr>
      <w:r w:rsidRPr="00922351">
        <w:t>prepares documents and sends them for review and/or approval when ready;</w:t>
      </w:r>
    </w:p>
    <w:p w14:paraId="532A6C3C" w14:textId="77777777" w:rsidR="008024D6" w:rsidRPr="00922351" w:rsidRDefault="008024D6" w:rsidP="00A750D1">
      <w:pPr>
        <w:pStyle w:val="ListParagraph"/>
        <w:numPr>
          <w:ilvl w:val="0"/>
          <w:numId w:val="36"/>
        </w:numPr>
      </w:pPr>
      <w:r w:rsidRPr="00922351">
        <w:t>updates documents to ensure that the content is accurate;</w:t>
      </w:r>
    </w:p>
    <w:p w14:paraId="1D87277F" w14:textId="77777777" w:rsidR="008024D6" w:rsidRPr="00922351" w:rsidRDefault="008024D6" w:rsidP="00A750D1">
      <w:pPr>
        <w:pStyle w:val="ListParagraph"/>
        <w:numPr>
          <w:ilvl w:val="0"/>
          <w:numId w:val="36"/>
        </w:numPr>
      </w:pPr>
      <w:r w:rsidRPr="00922351">
        <w:t>follows up on the review and approval process to ensure that documents are processed until released;</w:t>
      </w:r>
    </w:p>
    <w:p w14:paraId="6502E39D" w14:textId="77777777" w:rsidR="008024D6" w:rsidRPr="00922351" w:rsidRDefault="008024D6" w:rsidP="00A750D1">
      <w:pPr>
        <w:pStyle w:val="ListParagraph"/>
        <w:numPr>
          <w:ilvl w:val="0"/>
          <w:numId w:val="36"/>
        </w:numPr>
      </w:pPr>
      <w:r w:rsidRPr="00922351">
        <w:t>does the final preparation of documents before sending them for approval.</w:t>
      </w:r>
    </w:p>
    <w:p w14:paraId="3AE2EBE1" w14:textId="2E0A1552" w:rsidR="008024D6" w:rsidRPr="00922351" w:rsidRDefault="008024D6" w:rsidP="008024D6">
      <w:pPr>
        <w:spacing w:before="360" w:after="60"/>
        <w:rPr>
          <w:rFonts w:asciiTheme="minorHAnsi" w:hAnsiTheme="minorHAnsi" w:cstheme="minorHAnsi"/>
          <w:szCs w:val="22"/>
        </w:rPr>
      </w:pPr>
      <w:r w:rsidRPr="00922351">
        <w:rPr>
          <w:rFonts w:asciiTheme="minorHAnsi" w:hAnsiTheme="minorHAnsi" w:cstheme="minorHAnsi"/>
          <w:b/>
          <w:bCs/>
          <w:szCs w:val="22"/>
        </w:rPr>
        <w:t>The Reviewer</w:t>
      </w:r>
      <w:r w:rsidR="004150BC" w:rsidRPr="00922351">
        <w:rPr>
          <w:rFonts w:asciiTheme="minorHAnsi" w:hAnsiTheme="minorHAnsi" w:cstheme="minorHAnsi"/>
          <w:b/>
          <w:bCs/>
          <w:szCs w:val="22"/>
        </w:rPr>
        <w:t xml:space="preserve"> (optional)</w:t>
      </w:r>
    </w:p>
    <w:p w14:paraId="2E7FFB85" w14:textId="77777777" w:rsidR="008024D6" w:rsidRPr="00922351" w:rsidRDefault="008024D6" w:rsidP="00A750D1">
      <w:pPr>
        <w:pStyle w:val="ListParagraph"/>
        <w:numPr>
          <w:ilvl w:val="0"/>
          <w:numId w:val="37"/>
        </w:numPr>
      </w:pPr>
      <w:r w:rsidRPr="00922351">
        <w:t xml:space="preserve">evaluates the documents based on the specialist and technical knowledge on the process for </w:t>
      </w:r>
      <w:r w:rsidRPr="00922351">
        <w:lastRenderedPageBreak/>
        <w:t>which the document is used;</w:t>
      </w:r>
    </w:p>
    <w:p w14:paraId="7EE0DC8D" w14:textId="77777777" w:rsidR="008024D6" w:rsidRPr="00922351" w:rsidRDefault="008024D6" w:rsidP="00A750D1">
      <w:pPr>
        <w:pStyle w:val="ListParagraph"/>
        <w:numPr>
          <w:ilvl w:val="0"/>
          <w:numId w:val="37"/>
        </w:numPr>
      </w:pPr>
      <w:r w:rsidRPr="00922351">
        <w:t>edits the documents during the review process to ensure accuracy as well as entering corrections and comments to the document (where relevant);</w:t>
      </w:r>
    </w:p>
    <w:p w14:paraId="137A191E" w14:textId="77777777" w:rsidR="008024D6" w:rsidRPr="00922351" w:rsidRDefault="008024D6" w:rsidP="00A750D1">
      <w:pPr>
        <w:pStyle w:val="ListParagraph"/>
        <w:numPr>
          <w:ilvl w:val="0"/>
          <w:numId w:val="37"/>
        </w:numPr>
      </w:pPr>
      <w:r w:rsidRPr="00922351">
        <w:t>marks the review task completed when done.</w:t>
      </w:r>
    </w:p>
    <w:p w14:paraId="4E224C2B" w14:textId="77777777" w:rsidR="008024D6" w:rsidRPr="00922351" w:rsidRDefault="008024D6" w:rsidP="00A750D1">
      <w:pPr>
        <w:pStyle w:val="ListParagraph"/>
        <w:numPr>
          <w:ilvl w:val="0"/>
          <w:numId w:val="37"/>
        </w:numPr>
      </w:pPr>
      <w:r w:rsidRPr="00922351">
        <w:t>Note: At least one of the Reviewer(s) is different from the Author of a document.</w:t>
      </w:r>
    </w:p>
    <w:p w14:paraId="14D0F746" w14:textId="77777777" w:rsidR="008024D6" w:rsidRPr="00922351" w:rsidRDefault="008024D6" w:rsidP="008024D6">
      <w:pPr>
        <w:spacing w:before="360" w:after="60"/>
        <w:rPr>
          <w:rFonts w:asciiTheme="minorHAnsi" w:hAnsiTheme="minorHAnsi" w:cstheme="minorHAnsi"/>
          <w:b/>
          <w:bCs/>
          <w:szCs w:val="22"/>
        </w:rPr>
      </w:pPr>
      <w:r w:rsidRPr="00922351">
        <w:rPr>
          <w:rFonts w:asciiTheme="minorHAnsi" w:hAnsiTheme="minorHAnsi" w:cstheme="minorHAnsi"/>
          <w:b/>
          <w:bCs/>
          <w:szCs w:val="22"/>
        </w:rPr>
        <w:t xml:space="preserve">The Approver </w:t>
      </w:r>
    </w:p>
    <w:p w14:paraId="2FAAF041" w14:textId="77777777" w:rsidR="008024D6" w:rsidRPr="00922351" w:rsidRDefault="008024D6" w:rsidP="00A750D1">
      <w:pPr>
        <w:pStyle w:val="ListParagraph"/>
        <w:numPr>
          <w:ilvl w:val="0"/>
          <w:numId w:val="38"/>
        </w:numPr>
      </w:pPr>
      <w:r w:rsidRPr="00922351">
        <w:t>reads documents sent for approval and either approves or rejects the document.</w:t>
      </w:r>
    </w:p>
    <w:p w14:paraId="4BCFAD74" w14:textId="2301008F" w:rsidR="008024D6" w:rsidRDefault="008024D6" w:rsidP="00A750D1">
      <w:pPr>
        <w:pStyle w:val="ListParagraph"/>
        <w:numPr>
          <w:ilvl w:val="0"/>
          <w:numId w:val="38"/>
        </w:numPr>
      </w:pPr>
      <w:r w:rsidRPr="00922351">
        <w:t>Note: The Approver is different from the Author (but can be the Reviewer)</w:t>
      </w:r>
      <w:r w:rsidR="0085371D">
        <w:t xml:space="preserve"> with the following exceptions:</w:t>
      </w:r>
    </w:p>
    <w:p w14:paraId="787F234C" w14:textId="49307FF3" w:rsidR="0085371D" w:rsidRDefault="0085371D" w:rsidP="0085371D">
      <w:pPr>
        <w:pStyle w:val="ListParagraph"/>
        <w:numPr>
          <w:ilvl w:val="1"/>
          <w:numId w:val="38"/>
        </w:numPr>
      </w:pPr>
      <w:r>
        <w:t>Certificates</w:t>
      </w:r>
    </w:p>
    <w:p w14:paraId="64A96E02" w14:textId="6077A6F6" w:rsidR="0085371D" w:rsidRDefault="0085371D" w:rsidP="0085371D">
      <w:pPr>
        <w:pStyle w:val="ListParagraph"/>
        <w:numPr>
          <w:ilvl w:val="1"/>
          <w:numId w:val="38"/>
        </w:numPr>
      </w:pPr>
      <w:r>
        <w:t xml:space="preserve">CR Plan Approvers if at least one Final Approver is different from the Author </w:t>
      </w:r>
    </w:p>
    <w:p w14:paraId="4DB4BC18" w14:textId="58B9D22B" w:rsidR="0085371D" w:rsidRDefault="0085371D" w:rsidP="0085371D">
      <w:pPr>
        <w:pStyle w:val="ListParagraph"/>
        <w:numPr>
          <w:ilvl w:val="1"/>
          <w:numId w:val="38"/>
        </w:numPr>
      </w:pPr>
      <w:r>
        <w:t xml:space="preserve">CAPA Initial Approvers if at least one Final Approver is different from the Author </w:t>
      </w:r>
    </w:p>
    <w:p w14:paraId="0EE67D7A" w14:textId="77777777" w:rsidR="0085371D" w:rsidRDefault="0085371D" w:rsidP="0085371D">
      <w:pPr>
        <w:pStyle w:val="ListParagraph"/>
        <w:numPr>
          <w:ilvl w:val="1"/>
          <w:numId w:val="38"/>
        </w:numPr>
      </w:pPr>
      <w:r>
        <w:t xml:space="preserve">Externally approved documents </w:t>
      </w:r>
    </w:p>
    <w:p w14:paraId="29079AB0" w14:textId="3B686818" w:rsidR="0085371D" w:rsidRDefault="0085371D" w:rsidP="0085371D">
      <w:pPr>
        <w:pStyle w:val="ListParagraph"/>
        <w:numPr>
          <w:ilvl w:val="1"/>
          <w:numId w:val="38"/>
        </w:numPr>
      </w:pPr>
      <w:r>
        <w:t>Previously approved documents migrated into eQMS</w:t>
      </w:r>
    </w:p>
    <w:p w14:paraId="1A41AEB7" w14:textId="70567068" w:rsidR="0085371D" w:rsidRDefault="0085371D" w:rsidP="0085371D">
      <w:pPr>
        <w:pStyle w:val="ListParagraph"/>
        <w:numPr>
          <w:ilvl w:val="1"/>
          <w:numId w:val="38"/>
        </w:numPr>
      </w:pPr>
      <w:r>
        <w:t>Document and Template updates done due to a metadata card update</w:t>
      </w:r>
    </w:p>
    <w:p w14:paraId="05A7CB2D" w14:textId="77777777" w:rsidR="007C6469" w:rsidRPr="00922351" w:rsidRDefault="007C6469" w:rsidP="007C6469"/>
    <w:p w14:paraId="793E0BAF" w14:textId="77777777" w:rsidR="008024D6" w:rsidRPr="00922351" w:rsidRDefault="008024D6" w:rsidP="008024D6">
      <w:pPr>
        <w:widowControl/>
        <w:suppressAutoHyphens w:val="0"/>
        <w:spacing w:line="240" w:lineRule="auto"/>
        <w:rPr>
          <w:rFonts w:asciiTheme="minorHAnsi" w:hAnsiTheme="minorHAnsi" w:cstheme="minorHAnsi"/>
          <w:szCs w:val="22"/>
        </w:rPr>
      </w:pPr>
      <w:r w:rsidRPr="00922351">
        <w:rPr>
          <w:rFonts w:asciiTheme="minorHAnsi" w:hAnsiTheme="minorHAnsi" w:cstheme="minorHAnsi"/>
          <w:szCs w:val="22"/>
        </w:rPr>
        <w:br w:type="page"/>
      </w:r>
    </w:p>
    <w:p w14:paraId="5C5342E4" w14:textId="77777777" w:rsidR="008024D6" w:rsidRPr="00922351" w:rsidRDefault="008024D6" w:rsidP="008024D6">
      <w:pPr>
        <w:pStyle w:val="Heading1"/>
        <w:spacing w:before="360"/>
        <w:rPr>
          <w:rFonts w:asciiTheme="minorHAnsi" w:hAnsiTheme="minorHAnsi" w:cstheme="minorHAnsi"/>
        </w:rPr>
      </w:pPr>
      <w:bookmarkStart w:id="8" w:name="_Toc102644469"/>
      <w:r w:rsidRPr="00922351">
        <w:rPr>
          <w:rFonts w:asciiTheme="minorHAnsi" w:hAnsiTheme="minorHAnsi" w:cstheme="minorHAnsi"/>
        </w:rPr>
        <w:lastRenderedPageBreak/>
        <w:t>Proce</w:t>
      </w:r>
      <w:bookmarkStart w:id="9" w:name="_Toc41932423"/>
      <w:bookmarkStart w:id="10" w:name="_Toc48154172"/>
      <w:r w:rsidRPr="00922351">
        <w:rPr>
          <w:rFonts w:asciiTheme="minorHAnsi" w:hAnsiTheme="minorHAnsi" w:cstheme="minorHAnsi"/>
        </w:rPr>
        <w:t>ss</w:t>
      </w:r>
      <w:bookmarkEnd w:id="8"/>
    </w:p>
    <w:p w14:paraId="013A0AA9" w14:textId="77777777" w:rsidR="008024D6" w:rsidRPr="00922351" w:rsidRDefault="008024D6" w:rsidP="004863AC">
      <w:pPr>
        <w:pStyle w:val="Heading2"/>
        <w:rPr>
          <w:lang w:val="en-GB"/>
        </w:rPr>
      </w:pPr>
      <w:bookmarkStart w:id="11" w:name="_Toc102644470"/>
      <w:r w:rsidRPr="00922351">
        <w:rPr>
          <w:lang w:val="en-GB"/>
        </w:rPr>
        <w:t>Identification of Documents</w:t>
      </w:r>
      <w:bookmarkEnd w:id="9"/>
      <w:bookmarkEnd w:id="10"/>
      <w:bookmarkEnd w:id="11"/>
    </w:p>
    <w:p w14:paraId="2AB7A31A" w14:textId="77777777" w:rsidR="008024D6" w:rsidRPr="00922351" w:rsidRDefault="008024D6" w:rsidP="00266537">
      <w:pPr>
        <w:pStyle w:val="Heading3"/>
      </w:pPr>
      <w:bookmarkStart w:id="12" w:name="_Toc41932424"/>
      <w:bookmarkStart w:id="13" w:name="_Toc48154173"/>
      <w:bookmarkStart w:id="14" w:name="_Toc102644471"/>
      <w:r w:rsidRPr="00922351">
        <w:t>Date Format</w:t>
      </w:r>
      <w:bookmarkEnd w:id="12"/>
      <w:bookmarkEnd w:id="13"/>
      <w:bookmarkEnd w:id="14"/>
    </w:p>
    <w:p w14:paraId="61F8EEA4" w14:textId="77777777" w:rsidR="008024D6" w:rsidRPr="00922351" w:rsidRDefault="008024D6" w:rsidP="008024D6">
      <w:pPr>
        <w:spacing w:after="60"/>
        <w:rPr>
          <w:rFonts w:asciiTheme="minorHAnsi" w:hAnsiTheme="minorHAnsi" w:cstheme="minorHAnsi"/>
          <w:szCs w:val="22"/>
        </w:rPr>
      </w:pPr>
      <w:r w:rsidRPr="00922351">
        <w:rPr>
          <w:rFonts w:asciiTheme="minorHAnsi" w:hAnsiTheme="minorHAnsi" w:cstheme="minorHAnsi"/>
          <w:szCs w:val="22"/>
        </w:rPr>
        <w:t xml:space="preserve">The standardized date format for all documents shall be YYYY-MM-DD, where YYYY is the year, MM is the month, and DD is the day. </w:t>
      </w:r>
    </w:p>
    <w:p w14:paraId="25E7F8E3" w14:textId="77777777" w:rsidR="008024D6" w:rsidRPr="00922351" w:rsidRDefault="008024D6" w:rsidP="00266537">
      <w:pPr>
        <w:pStyle w:val="Heading3"/>
      </w:pPr>
      <w:bookmarkStart w:id="15" w:name="_Toc41932425"/>
      <w:bookmarkStart w:id="16" w:name="_Toc48154174"/>
      <w:bookmarkStart w:id="17" w:name="_Toc102644472"/>
      <w:r w:rsidRPr="00922351">
        <w:t>Document Number</w:t>
      </w:r>
      <w:bookmarkEnd w:id="15"/>
      <w:bookmarkEnd w:id="16"/>
      <w:bookmarkEnd w:id="17"/>
    </w:p>
    <w:p w14:paraId="4F5D5B4C" w14:textId="5AB3B453" w:rsidR="007C6469" w:rsidRDefault="0020366B" w:rsidP="008024D6">
      <w:pPr>
        <w:spacing w:after="60"/>
        <w:rPr>
          <w:rFonts w:asciiTheme="minorHAnsi" w:hAnsiTheme="minorHAnsi" w:cstheme="minorHAnsi"/>
          <w:szCs w:val="22"/>
        </w:rPr>
      </w:pPr>
      <w:r>
        <w:rPr>
          <w:rFonts w:asciiTheme="minorHAnsi" w:hAnsiTheme="minorHAnsi" w:cstheme="minorHAnsi"/>
          <w:szCs w:val="22"/>
        </w:rPr>
        <w:t>All</w:t>
      </w:r>
      <w:r w:rsidR="008024D6" w:rsidRPr="00922351">
        <w:rPr>
          <w:rFonts w:asciiTheme="minorHAnsi" w:hAnsiTheme="minorHAnsi" w:cstheme="minorHAnsi"/>
          <w:szCs w:val="22"/>
        </w:rPr>
        <w:t xml:space="preserve"> document</w:t>
      </w:r>
      <w:r>
        <w:rPr>
          <w:rFonts w:asciiTheme="minorHAnsi" w:hAnsiTheme="minorHAnsi" w:cstheme="minorHAnsi"/>
          <w:szCs w:val="22"/>
        </w:rPr>
        <w:t>s</w:t>
      </w:r>
      <w:r w:rsidR="008024D6" w:rsidRPr="00922351">
        <w:rPr>
          <w:rFonts w:asciiTheme="minorHAnsi" w:hAnsiTheme="minorHAnsi" w:cstheme="minorHAnsi"/>
          <w:szCs w:val="22"/>
        </w:rPr>
        <w:t xml:space="preserve"> </w:t>
      </w:r>
      <w:r>
        <w:rPr>
          <w:rFonts w:asciiTheme="minorHAnsi" w:hAnsiTheme="minorHAnsi" w:cstheme="minorHAnsi"/>
          <w:szCs w:val="22"/>
        </w:rPr>
        <w:t xml:space="preserve">are </w:t>
      </w:r>
      <w:r w:rsidR="008024D6" w:rsidRPr="00922351">
        <w:rPr>
          <w:rFonts w:asciiTheme="minorHAnsi" w:hAnsiTheme="minorHAnsi" w:cstheme="minorHAnsi"/>
          <w:szCs w:val="22"/>
        </w:rPr>
        <w:t xml:space="preserve">assigned a unique document number by the eQMS from a number series shared across all document. </w:t>
      </w:r>
    </w:p>
    <w:p w14:paraId="4F43DC74" w14:textId="7A133ECE" w:rsidR="008024D6" w:rsidRDefault="0020366B" w:rsidP="008024D6">
      <w:pPr>
        <w:spacing w:after="60"/>
        <w:rPr>
          <w:rFonts w:asciiTheme="minorHAnsi" w:hAnsiTheme="minorHAnsi" w:cstheme="minorHAnsi"/>
          <w:szCs w:val="22"/>
        </w:rPr>
      </w:pPr>
      <w:r>
        <w:rPr>
          <w:rFonts w:asciiTheme="minorHAnsi" w:hAnsiTheme="minorHAnsi" w:cstheme="minorHAnsi"/>
          <w:szCs w:val="22"/>
        </w:rPr>
        <w:t>The unique d</w:t>
      </w:r>
      <w:r w:rsidR="008024D6" w:rsidRPr="00922351">
        <w:rPr>
          <w:rFonts w:asciiTheme="minorHAnsi" w:hAnsiTheme="minorHAnsi" w:cstheme="minorHAnsi"/>
          <w:szCs w:val="22"/>
        </w:rPr>
        <w:t xml:space="preserve">ocument numbers are assigned in sequence starting from “00001” and counting one upwards for each new document added to the system. </w:t>
      </w:r>
      <w:bookmarkStart w:id="18" w:name="_Toc9433298"/>
      <w:bookmarkStart w:id="19" w:name="_Toc41932426"/>
      <w:bookmarkStart w:id="20" w:name="_Toc48154175"/>
    </w:p>
    <w:p w14:paraId="796D2C9F" w14:textId="65E0BA8D" w:rsidR="008024D6" w:rsidRDefault="008024D6" w:rsidP="008024D6">
      <w:pPr>
        <w:spacing w:after="60"/>
        <w:rPr>
          <w:rFonts w:asciiTheme="minorHAnsi" w:hAnsiTheme="minorHAnsi" w:cstheme="minorHAnsi"/>
          <w:szCs w:val="22"/>
        </w:rPr>
      </w:pPr>
      <w:r w:rsidRPr="00922351">
        <w:rPr>
          <w:rFonts w:asciiTheme="minorHAnsi" w:hAnsiTheme="minorHAnsi" w:cstheme="minorHAnsi"/>
          <w:szCs w:val="22"/>
        </w:rPr>
        <w:t xml:space="preserve">In addition to the main sequence, there </w:t>
      </w:r>
      <w:r w:rsidR="00D87764">
        <w:rPr>
          <w:rFonts w:asciiTheme="minorHAnsi" w:hAnsiTheme="minorHAnsi" w:cstheme="minorHAnsi"/>
          <w:szCs w:val="22"/>
        </w:rPr>
        <w:t>is a</w:t>
      </w:r>
      <w:r w:rsidRPr="00922351">
        <w:rPr>
          <w:rFonts w:asciiTheme="minorHAnsi" w:hAnsiTheme="minorHAnsi" w:cstheme="minorHAnsi"/>
          <w:szCs w:val="22"/>
        </w:rPr>
        <w:t xml:space="preserve"> separate sequence for Periodic Task</w:t>
      </w:r>
      <w:r w:rsidR="0014662B">
        <w:rPr>
          <w:rFonts w:asciiTheme="minorHAnsi" w:hAnsiTheme="minorHAnsi" w:cstheme="minorHAnsi"/>
          <w:szCs w:val="22"/>
        </w:rPr>
        <w:t>s</w:t>
      </w:r>
      <w:r w:rsidRPr="00922351">
        <w:rPr>
          <w:rFonts w:asciiTheme="minorHAnsi" w:hAnsiTheme="minorHAnsi" w:cstheme="minorHAnsi"/>
          <w:szCs w:val="22"/>
        </w:rPr>
        <w:t>.</w:t>
      </w:r>
    </w:p>
    <w:p w14:paraId="0756FC3F" w14:textId="77777777" w:rsidR="007C6469" w:rsidRPr="00922351" w:rsidRDefault="007C6469" w:rsidP="007C6469">
      <w:pPr>
        <w:spacing w:after="60"/>
        <w:rPr>
          <w:rFonts w:asciiTheme="minorHAnsi" w:hAnsiTheme="minorHAnsi" w:cstheme="minorHAnsi"/>
          <w:szCs w:val="22"/>
        </w:rPr>
      </w:pPr>
      <w:r>
        <w:rPr>
          <w:rFonts w:asciiTheme="minorHAnsi" w:hAnsiTheme="minorHAnsi" w:cstheme="minorHAnsi"/>
          <w:szCs w:val="22"/>
        </w:rPr>
        <w:t>An exception is the File document class that only is identified by the built in M-files generated unique ID.</w:t>
      </w:r>
    </w:p>
    <w:p w14:paraId="6C55D1D6" w14:textId="77777777" w:rsidR="008024D6" w:rsidRPr="00922351" w:rsidRDefault="008024D6" w:rsidP="00266537">
      <w:pPr>
        <w:pStyle w:val="Heading3"/>
        <w:rPr>
          <w:szCs w:val="22"/>
        </w:rPr>
      </w:pPr>
      <w:bookmarkStart w:id="21" w:name="_Toc102644473"/>
      <w:r w:rsidRPr="00922351">
        <w:t>Document Revision Control</w:t>
      </w:r>
      <w:bookmarkEnd w:id="18"/>
      <w:bookmarkEnd w:id="19"/>
      <w:bookmarkEnd w:id="20"/>
      <w:bookmarkEnd w:id="21"/>
    </w:p>
    <w:p w14:paraId="0CF0D3B8" w14:textId="77777777" w:rsidR="007C6469" w:rsidRDefault="008024D6" w:rsidP="008024D6">
      <w:pPr>
        <w:spacing w:after="60"/>
        <w:rPr>
          <w:rFonts w:asciiTheme="minorHAnsi" w:hAnsiTheme="minorHAnsi" w:cstheme="minorHAnsi"/>
          <w:szCs w:val="22"/>
        </w:rPr>
      </w:pPr>
      <w:r w:rsidRPr="00922351">
        <w:rPr>
          <w:rFonts w:asciiTheme="minorHAnsi" w:hAnsiTheme="minorHAnsi" w:cstheme="minorHAnsi"/>
          <w:szCs w:val="22"/>
        </w:rPr>
        <w:t>All documents have versioning default enabled and cannot be turned off. Documents cannot be deleted.</w:t>
      </w:r>
      <w:r w:rsidR="0020366B">
        <w:rPr>
          <w:rFonts w:asciiTheme="minorHAnsi" w:hAnsiTheme="minorHAnsi" w:cstheme="minorHAnsi"/>
          <w:szCs w:val="22"/>
        </w:rPr>
        <w:t xml:space="preserve"> </w:t>
      </w:r>
    </w:p>
    <w:p w14:paraId="335FE52C" w14:textId="5023254D" w:rsidR="008024D6" w:rsidRPr="00922351" w:rsidRDefault="0020366B" w:rsidP="008024D6">
      <w:pPr>
        <w:spacing w:after="60"/>
        <w:rPr>
          <w:rFonts w:asciiTheme="minorHAnsi" w:hAnsiTheme="minorHAnsi" w:cstheme="minorHAnsi"/>
          <w:szCs w:val="22"/>
        </w:rPr>
      </w:pPr>
      <w:r>
        <w:rPr>
          <w:rFonts w:asciiTheme="minorHAnsi" w:hAnsiTheme="minorHAnsi" w:cstheme="minorHAnsi"/>
          <w:szCs w:val="22"/>
        </w:rPr>
        <w:t xml:space="preserve">Documents in </w:t>
      </w:r>
      <w:r w:rsidR="007C6469">
        <w:rPr>
          <w:rFonts w:asciiTheme="minorHAnsi" w:hAnsiTheme="minorHAnsi" w:cstheme="minorHAnsi"/>
          <w:szCs w:val="22"/>
        </w:rPr>
        <w:t>the f</w:t>
      </w:r>
      <w:r>
        <w:rPr>
          <w:rFonts w:asciiTheme="minorHAnsi" w:hAnsiTheme="minorHAnsi" w:cstheme="minorHAnsi"/>
          <w:szCs w:val="22"/>
        </w:rPr>
        <w:t xml:space="preserve">ile class are soft deleted after 90 days </w:t>
      </w:r>
      <w:r w:rsidR="007C6469">
        <w:rPr>
          <w:rFonts w:asciiTheme="minorHAnsi" w:hAnsiTheme="minorHAnsi" w:cstheme="minorHAnsi"/>
          <w:szCs w:val="22"/>
        </w:rPr>
        <w:t>after entering the “Deleted” state which means that they cannot be found in searches and views. An admin can find all soft deleted file documents and restore them for normal access again.</w:t>
      </w:r>
    </w:p>
    <w:p w14:paraId="00E78827" w14:textId="77777777" w:rsidR="008024D6" w:rsidRPr="00922351" w:rsidRDefault="008024D6" w:rsidP="00266537">
      <w:pPr>
        <w:pStyle w:val="Heading3"/>
      </w:pPr>
      <w:bookmarkStart w:id="22" w:name="_Toc9433299"/>
      <w:bookmarkStart w:id="23" w:name="_Toc41932427"/>
      <w:bookmarkStart w:id="24" w:name="_Toc48154176"/>
      <w:bookmarkStart w:id="25" w:name="_Toc102644474"/>
      <w:r w:rsidRPr="00922351">
        <w:t>Categorization of Documentation</w:t>
      </w:r>
      <w:bookmarkEnd w:id="22"/>
      <w:bookmarkEnd w:id="23"/>
      <w:bookmarkEnd w:id="24"/>
      <w:bookmarkEnd w:id="25"/>
    </w:p>
    <w:p w14:paraId="4D5EF85D" w14:textId="77777777" w:rsidR="008024D6" w:rsidRPr="00922351" w:rsidRDefault="008024D6" w:rsidP="008024D6">
      <w:pPr>
        <w:spacing w:after="60" w:line="240" w:lineRule="auto"/>
        <w:rPr>
          <w:rFonts w:asciiTheme="minorHAnsi" w:hAnsiTheme="minorHAnsi" w:cstheme="minorHAnsi"/>
          <w:szCs w:val="22"/>
        </w:rPr>
      </w:pPr>
      <w:r w:rsidRPr="00922351">
        <w:rPr>
          <w:rFonts w:asciiTheme="minorHAnsi" w:hAnsiTheme="minorHAnsi" w:cstheme="minorHAnsi"/>
          <w:szCs w:val="22"/>
        </w:rPr>
        <w:t>All documents are categorized by</w:t>
      </w:r>
    </w:p>
    <w:p w14:paraId="4F6AEA77" w14:textId="77777777" w:rsidR="008024D6" w:rsidRPr="00922351" w:rsidRDefault="008024D6" w:rsidP="00A750D1">
      <w:pPr>
        <w:pStyle w:val="ListParagraph"/>
        <w:numPr>
          <w:ilvl w:val="0"/>
          <w:numId w:val="16"/>
        </w:numPr>
      </w:pPr>
      <w:r w:rsidRPr="00922351">
        <w:t>a Department and Process to outline the ownership and origin of the document;</w:t>
      </w:r>
    </w:p>
    <w:p w14:paraId="53B1C500" w14:textId="77777777" w:rsidR="008024D6" w:rsidRPr="00922351" w:rsidRDefault="008024D6" w:rsidP="00A750D1">
      <w:pPr>
        <w:pStyle w:val="ListParagraph"/>
        <w:numPr>
          <w:ilvl w:val="0"/>
          <w:numId w:val="16"/>
        </w:numPr>
      </w:pPr>
      <w:r w:rsidRPr="00922351">
        <w:t>a Document Type to outline what the document is about;</w:t>
      </w:r>
    </w:p>
    <w:p w14:paraId="65DF6ECF" w14:textId="77777777" w:rsidR="008024D6" w:rsidRPr="00922351" w:rsidRDefault="008024D6" w:rsidP="00A750D1">
      <w:pPr>
        <w:pStyle w:val="ListParagraph"/>
        <w:numPr>
          <w:ilvl w:val="0"/>
          <w:numId w:val="16"/>
        </w:numPr>
      </w:pPr>
      <w:r w:rsidRPr="00922351">
        <w:t>an Archive and Project to create a group of documents related to a specific subject, e.g “Risk Management File” or “Design History File”;</w:t>
      </w:r>
    </w:p>
    <w:p w14:paraId="47AAE4EC" w14:textId="77777777" w:rsidR="008024D6" w:rsidRPr="00922351" w:rsidRDefault="008024D6" w:rsidP="00A750D1">
      <w:pPr>
        <w:pStyle w:val="ListParagraph"/>
        <w:numPr>
          <w:ilvl w:val="0"/>
          <w:numId w:val="16"/>
        </w:numPr>
      </w:pPr>
      <w:r w:rsidRPr="00922351">
        <w:t>a Document Class, which points out how the document is processed by determining the workflow.</w:t>
      </w:r>
    </w:p>
    <w:p w14:paraId="021D16E4" w14:textId="77777777" w:rsidR="008024D6" w:rsidRPr="00922351" w:rsidRDefault="008024D6" w:rsidP="00266537">
      <w:pPr>
        <w:pStyle w:val="Heading3"/>
      </w:pPr>
      <w:bookmarkStart w:id="26" w:name="_Toc41932429"/>
      <w:bookmarkStart w:id="27" w:name="_Toc48154178"/>
      <w:bookmarkStart w:id="28" w:name="_Toc102644475"/>
      <w:r w:rsidRPr="00922351">
        <w:t>Structure</w:t>
      </w:r>
      <w:bookmarkEnd w:id="26"/>
      <w:bookmarkEnd w:id="27"/>
      <w:bookmarkEnd w:id="28"/>
    </w:p>
    <w:p w14:paraId="3103E48C" w14:textId="77777777" w:rsidR="008024D6" w:rsidRPr="00922351" w:rsidRDefault="008024D6" w:rsidP="008024D6">
      <w:pPr>
        <w:spacing w:line="240" w:lineRule="auto"/>
        <w:rPr>
          <w:rFonts w:asciiTheme="minorHAnsi" w:hAnsiTheme="minorHAnsi" w:cstheme="minorHAnsi"/>
          <w:szCs w:val="22"/>
        </w:rPr>
      </w:pPr>
      <w:r w:rsidRPr="00922351">
        <w:rPr>
          <w:rFonts w:asciiTheme="minorHAnsi" w:hAnsiTheme="minorHAnsi" w:cstheme="minorHAnsi"/>
          <w:szCs w:val="22"/>
        </w:rPr>
        <w:t>The full title of each document is unique and composed by the system based on the following rules:</w:t>
      </w:r>
    </w:p>
    <w:tbl>
      <w:tblPr>
        <w:tblStyle w:val="TableGrid2"/>
        <w:tblW w:w="5000" w:type="pct"/>
        <w:tblInd w:w="0" w:type="dxa"/>
        <w:tblLook w:val="04A0" w:firstRow="1" w:lastRow="0" w:firstColumn="1" w:lastColumn="0" w:noHBand="0" w:noVBand="1"/>
      </w:tblPr>
      <w:tblGrid>
        <w:gridCol w:w="2380"/>
        <w:gridCol w:w="2747"/>
        <w:gridCol w:w="2515"/>
        <w:gridCol w:w="1373"/>
      </w:tblGrid>
      <w:tr w:rsidR="008024D6" w:rsidRPr="00922351" w14:paraId="0BC0D2E7" w14:textId="77777777" w:rsidTr="00797B4C">
        <w:trPr>
          <w:trHeight w:val="397"/>
          <w:tblHeader/>
        </w:trPr>
        <w:tc>
          <w:tcPr>
            <w:tcW w:w="254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D639FC8" w14:textId="77777777" w:rsidR="008024D6" w:rsidRPr="00922351" w:rsidRDefault="008024D6" w:rsidP="00797B4C">
            <w:pPr>
              <w:pStyle w:val="TableFed"/>
              <w:rPr>
                <w:lang w:val="en-GB"/>
              </w:rPr>
            </w:pPr>
            <w:r w:rsidRPr="00922351">
              <w:rPr>
                <w:lang w:val="en-GB"/>
              </w:rPr>
              <w:lastRenderedPageBreak/>
              <w:t>Document Class</w:t>
            </w:r>
          </w:p>
        </w:tc>
        <w:tc>
          <w:tcPr>
            <w:tcW w:w="297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1F5B317" w14:textId="77777777" w:rsidR="008024D6" w:rsidRPr="00922351" w:rsidRDefault="008024D6" w:rsidP="00797B4C">
            <w:pPr>
              <w:pStyle w:val="TableFed"/>
              <w:rPr>
                <w:szCs w:val="22"/>
                <w:lang w:val="en-GB"/>
              </w:rPr>
            </w:pPr>
            <w:r w:rsidRPr="00922351">
              <w:rPr>
                <w:szCs w:val="22"/>
                <w:lang w:val="en-GB"/>
              </w:rPr>
              <w:t>Full Title</w:t>
            </w:r>
          </w:p>
        </w:tc>
        <w:tc>
          <w:tcPr>
            <w:tcW w:w="269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9E467DF" w14:textId="77777777" w:rsidR="008024D6" w:rsidRPr="00922351" w:rsidRDefault="008024D6" w:rsidP="00797B4C">
            <w:pPr>
              <w:pStyle w:val="TableFed"/>
              <w:rPr>
                <w:szCs w:val="22"/>
                <w:lang w:val="en-GB"/>
              </w:rPr>
            </w:pPr>
            <w:r w:rsidRPr="00922351">
              <w:rPr>
                <w:szCs w:val="22"/>
                <w:lang w:val="en-GB"/>
              </w:rPr>
              <w:t>Example</w:t>
            </w:r>
          </w:p>
        </w:tc>
        <w:tc>
          <w:tcPr>
            <w:tcW w:w="14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A71D337" w14:textId="77777777" w:rsidR="008024D6" w:rsidRPr="00922351" w:rsidRDefault="008024D6" w:rsidP="00797B4C">
            <w:pPr>
              <w:pStyle w:val="TableFed"/>
              <w:rPr>
                <w:szCs w:val="22"/>
                <w:lang w:val="en-GB"/>
              </w:rPr>
            </w:pPr>
            <w:r w:rsidRPr="00922351">
              <w:rPr>
                <w:szCs w:val="22"/>
                <w:lang w:val="en-GB"/>
              </w:rPr>
              <w:t>State</w:t>
            </w:r>
          </w:p>
        </w:tc>
      </w:tr>
      <w:tr w:rsidR="008024D6" w:rsidRPr="00922351" w14:paraId="44AC476B" w14:textId="77777777" w:rsidTr="00797B4C">
        <w:trPr>
          <w:trHeight w:val="397"/>
        </w:trPr>
        <w:tc>
          <w:tcPr>
            <w:tcW w:w="2547" w:type="dxa"/>
            <w:tcBorders>
              <w:top w:val="single" w:sz="4" w:space="0" w:color="auto"/>
              <w:left w:val="single" w:sz="4" w:space="0" w:color="auto"/>
              <w:bottom w:val="single" w:sz="4" w:space="0" w:color="auto"/>
              <w:right w:val="single" w:sz="4" w:space="0" w:color="auto"/>
            </w:tcBorders>
            <w:hideMark/>
          </w:tcPr>
          <w:p w14:paraId="7F67AD4C" w14:textId="77777777" w:rsidR="008024D6" w:rsidRPr="00922351" w:rsidRDefault="008024D6" w:rsidP="00797B4C">
            <w:pPr>
              <w:pStyle w:val="TableFed"/>
              <w:rPr>
                <w:lang w:val="en-GB"/>
              </w:rPr>
            </w:pPr>
            <w:r w:rsidRPr="00922351">
              <w:rPr>
                <w:lang w:val="en-GB"/>
              </w:rPr>
              <w:t>Quality Document</w:t>
            </w:r>
          </w:p>
          <w:p w14:paraId="47704474" w14:textId="77777777" w:rsidR="008024D6" w:rsidRPr="00922351" w:rsidRDefault="008024D6" w:rsidP="00797B4C">
            <w:pPr>
              <w:pStyle w:val="TableFed"/>
              <w:rPr>
                <w:lang w:val="en-GB"/>
              </w:rPr>
            </w:pPr>
            <w:r w:rsidRPr="00922351">
              <w:rPr>
                <w:lang w:val="en-GB"/>
              </w:rPr>
              <w:t>Recorded Issue Document</w:t>
            </w:r>
          </w:p>
          <w:p w14:paraId="38FEFC1E" w14:textId="77777777" w:rsidR="008024D6" w:rsidRPr="00922351" w:rsidRDefault="008024D6" w:rsidP="00797B4C">
            <w:pPr>
              <w:pStyle w:val="TableFed"/>
              <w:rPr>
                <w:lang w:val="en-GB"/>
              </w:rPr>
            </w:pPr>
            <w:r w:rsidRPr="00922351">
              <w:rPr>
                <w:lang w:val="en-GB"/>
              </w:rPr>
              <w:t>CAPA</w:t>
            </w:r>
          </w:p>
          <w:p w14:paraId="291AECE8" w14:textId="77777777" w:rsidR="008024D6" w:rsidRPr="00922351" w:rsidRDefault="008024D6" w:rsidP="00797B4C">
            <w:pPr>
              <w:pStyle w:val="TableFed"/>
              <w:rPr>
                <w:lang w:val="en-GB"/>
              </w:rPr>
            </w:pPr>
            <w:r w:rsidRPr="00922351">
              <w:rPr>
                <w:lang w:val="en-GB"/>
              </w:rPr>
              <w:t>Audit Plan Document</w:t>
            </w:r>
          </w:p>
          <w:p w14:paraId="08FF4A3D" w14:textId="77777777" w:rsidR="008024D6" w:rsidRPr="00922351" w:rsidRDefault="008024D6" w:rsidP="00797B4C">
            <w:pPr>
              <w:pStyle w:val="TableFed"/>
              <w:rPr>
                <w:lang w:val="en-GB"/>
              </w:rPr>
            </w:pPr>
            <w:r w:rsidRPr="00922351">
              <w:rPr>
                <w:lang w:val="en-GB"/>
              </w:rPr>
              <w:t>Change Request</w:t>
            </w:r>
          </w:p>
        </w:tc>
        <w:tc>
          <w:tcPr>
            <w:tcW w:w="2977" w:type="dxa"/>
            <w:tcBorders>
              <w:top w:val="single" w:sz="4" w:space="0" w:color="auto"/>
              <w:left w:val="single" w:sz="4" w:space="0" w:color="auto"/>
              <w:bottom w:val="single" w:sz="4" w:space="0" w:color="auto"/>
              <w:right w:val="single" w:sz="4" w:space="0" w:color="auto"/>
            </w:tcBorders>
            <w:hideMark/>
          </w:tcPr>
          <w:p w14:paraId="44CFC45A" w14:textId="77777777" w:rsidR="008024D6" w:rsidRPr="00922351" w:rsidRDefault="008024D6" w:rsidP="00A54659">
            <w:pPr>
              <w:pStyle w:val="TabelNormal"/>
            </w:pPr>
            <w:r w:rsidRPr="00922351">
              <w:t>[Document Type]-</w:t>
            </w:r>
          </w:p>
          <w:p w14:paraId="71AC8164" w14:textId="77777777" w:rsidR="008024D6" w:rsidRPr="00922351" w:rsidRDefault="008024D6" w:rsidP="00A54659">
            <w:pPr>
              <w:pStyle w:val="TabelNormal"/>
            </w:pPr>
            <w:r w:rsidRPr="00922351">
              <w:t xml:space="preserve">[Document Number] </w:t>
            </w:r>
          </w:p>
          <w:p w14:paraId="01ECCB39" w14:textId="77777777" w:rsidR="008024D6" w:rsidRPr="00922351" w:rsidRDefault="008024D6" w:rsidP="00A54659">
            <w:pPr>
              <w:pStyle w:val="TabelNormal"/>
            </w:pPr>
            <w:r w:rsidRPr="00922351">
              <w:t xml:space="preserve">[Short Title] </w:t>
            </w:r>
          </w:p>
          <w:p w14:paraId="743D00C7" w14:textId="77777777" w:rsidR="008024D6" w:rsidRPr="00922351" w:rsidRDefault="008024D6" w:rsidP="00A54659">
            <w:pPr>
              <w:pStyle w:val="TabelNormal"/>
            </w:pPr>
            <w:r w:rsidRPr="00922351">
              <w:t>v[Major Version]</w:t>
            </w:r>
          </w:p>
        </w:tc>
        <w:tc>
          <w:tcPr>
            <w:tcW w:w="2693" w:type="dxa"/>
            <w:tcBorders>
              <w:top w:val="single" w:sz="4" w:space="0" w:color="auto"/>
              <w:left w:val="single" w:sz="4" w:space="0" w:color="auto"/>
              <w:bottom w:val="single" w:sz="4" w:space="0" w:color="auto"/>
              <w:right w:val="single" w:sz="4" w:space="0" w:color="auto"/>
            </w:tcBorders>
            <w:hideMark/>
          </w:tcPr>
          <w:p w14:paraId="6353BF8A" w14:textId="77777777" w:rsidR="008024D6" w:rsidRPr="00922351" w:rsidRDefault="008024D6" w:rsidP="00A54659">
            <w:pPr>
              <w:pStyle w:val="TabelNormal"/>
            </w:pPr>
            <w:r w:rsidRPr="00922351">
              <w:t>SOP-00022 Design Control v1</w:t>
            </w:r>
          </w:p>
        </w:tc>
        <w:tc>
          <w:tcPr>
            <w:tcW w:w="1417" w:type="dxa"/>
            <w:tcBorders>
              <w:top w:val="single" w:sz="4" w:space="0" w:color="auto"/>
              <w:left w:val="single" w:sz="4" w:space="0" w:color="auto"/>
              <w:bottom w:val="single" w:sz="4" w:space="0" w:color="auto"/>
              <w:right w:val="single" w:sz="4" w:space="0" w:color="auto"/>
            </w:tcBorders>
          </w:tcPr>
          <w:p w14:paraId="1EE7FB9C" w14:textId="77777777" w:rsidR="008024D6" w:rsidRPr="00922351" w:rsidRDefault="008024D6" w:rsidP="00A54659">
            <w:pPr>
              <w:pStyle w:val="TabelNormal"/>
            </w:pPr>
            <w:r w:rsidRPr="00922351">
              <w:t>Working copy</w:t>
            </w:r>
          </w:p>
        </w:tc>
      </w:tr>
      <w:tr w:rsidR="008024D6" w:rsidRPr="00922351" w14:paraId="5EC8A615" w14:textId="77777777" w:rsidTr="004943B6">
        <w:trPr>
          <w:cantSplit/>
          <w:trHeight w:val="397"/>
        </w:trPr>
        <w:tc>
          <w:tcPr>
            <w:tcW w:w="2547" w:type="dxa"/>
            <w:tcBorders>
              <w:top w:val="single" w:sz="4" w:space="0" w:color="auto"/>
              <w:left w:val="single" w:sz="4" w:space="0" w:color="auto"/>
              <w:bottom w:val="single" w:sz="4" w:space="0" w:color="auto"/>
              <w:right w:val="single" w:sz="4" w:space="0" w:color="auto"/>
            </w:tcBorders>
            <w:hideMark/>
          </w:tcPr>
          <w:p w14:paraId="203CB31B" w14:textId="77777777" w:rsidR="008024D6" w:rsidRPr="00922351" w:rsidRDefault="008024D6" w:rsidP="00797B4C">
            <w:pPr>
              <w:pStyle w:val="TableFed"/>
              <w:rPr>
                <w:lang w:val="en-GB"/>
              </w:rPr>
            </w:pPr>
            <w:r w:rsidRPr="00922351">
              <w:rPr>
                <w:lang w:val="en-GB"/>
              </w:rPr>
              <w:t xml:space="preserve">Quality Document </w:t>
            </w:r>
          </w:p>
          <w:p w14:paraId="53AFE77A" w14:textId="77777777" w:rsidR="008024D6" w:rsidRPr="00922351" w:rsidRDefault="008024D6" w:rsidP="00797B4C">
            <w:pPr>
              <w:pStyle w:val="TableFed"/>
              <w:rPr>
                <w:lang w:val="en-GB"/>
              </w:rPr>
            </w:pPr>
            <w:r w:rsidRPr="00922351">
              <w:rPr>
                <w:lang w:val="en-GB"/>
              </w:rPr>
              <w:t>Recorded Issue Document</w:t>
            </w:r>
          </w:p>
          <w:p w14:paraId="1E5016E7" w14:textId="77777777" w:rsidR="008024D6" w:rsidRPr="00922351" w:rsidRDefault="008024D6" w:rsidP="00797B4C">
            <w:pPr>
              <w:pStyle w:val="TableFed"/>
              <w:rPr>
                <w:lang w:val="en-GB"/>
              </w:rPr>
            </w:pPr>
            <w:r w:rsidRPr="00922351">
              <w:rPr>
                <w:lang w:val="en-GB"/>
              </w:rPr>
              <w:t>CAPA</w:t>
            </w:r>
          </w:p>
          <w:p w14:paraId="018B5EC2" w14:textId="77777777" w:rsidR="008024D6" w:rsidRPr="00922351" w:rsidRDefault="008024D6" w:rsidP="00797B4C">
            <w:pPr>
              <w:pStyle w:val="TableFed"/>
              <w:rPr>
                <w:lang w:val="en-GB"/>
              </w:rPr>
            </w:pPr>
            <w:r w:rsidRPr="00922351">
              <w:rPr>
                <w:lang w:val="en-GB"/>
              </w:rPr>
              <w:t>Audit Plan Document</w:t>
            </w:r>
          </w:p>
          <w:p w14:paraId="5ABEECDA" w14:textId="77777777" w:rsidR="008024D6" w:rsidRPr="00922351" w:rsidRDefault="008024D6" w:rsidP="00797B4C">
            <w:pPr>
              <w:pStyle w:val="TableFed"/>
              <w:rPr>
                <w:lang w:val="en-GB"/>
              </w:rPr>
            </w:pPr>
            <w:r w:rsidRPr="00922351">
              <w:rPr>
                <w:lang w:val="en-GB"/>
              </w:rPr>
              <w:t>Change Request</w:t>
            </w:r>
          </w:p>
        </w:tc>
        <w:tc>
          <w:tcPr>
            <w:tcW w:w="2977" w:type="dxa"/>
            <w:tcBorders>
              <w:top w:val="single" w:sz="4" w:space="0" w:color="auto"/>
              <w:left w:val="single" w:sz="4" w:space="0" w:color="auto"/>
              <w:bottom w:val="single" w:sz="4" w:space="0" w:color="auto"/>
              <w:right w:val="single" w:sz="4" w:space="0" w:color="auto"/>
            </w:tcBorders>
            <w:hideMark/>
          </w:tcPr>
          <w:p w14:paraId="69913FC2" w14:textId="77777777" w:rsidR="008024D6" w:rsidRPr="00922351" w:rsidRDefault="008024D6" w:rsidP="00A54659">
            <w:pPr>
              <w:pStyle w:val="TabelNormal"/>
            </w:pPr>
            <w:r w:rsidRPr="00922351">
              <w:t>[Document Type]-</w:t>
            </w:r>
          </w:p>
          <w:p w14:paraId="0447F59C" w14:textId="77777777" w:rsidR="008024D6" w:rsidRPr="00922351" w:rsidRDefault="008024D6" w:rsidP="00A54659">
            <w:pPr>
              <w:pStyle w:val="TabelNormal"/>
            </w:pPr>
            <w:r w:rsidRPr="00922351">
              <w:t xml:space="preserve">[Document Number] </w:t>
            </w:r>
          </w:p>
          <w:p w14:paraId="57A60603" w14:textId="77777777" w:rsidR="008024D6" w:rsidRPr="00922351" w:rsidRDefault="008024D6" w:rsidP="00A54659">
            <w:pPr>
              <w:pStyle w:val="TabelNormal"/>
            </w:pPr>
            <w:r w:rsidRPr="00922351">
              <w:t xml:space="preserve">[Short Title] </w:t>
            </w:r>
          </w:p>
          <w:p w14:paraId="17417E9A" w14:textId="77777777" w:rsidR="008024D6" w:rsidRPr="00922351" w:rsidRDefault="008024D6" w:rsidP="00A54659">
            <w:pPr>
              <w:pStyle w:val="TabelNormal"/>
            </w:pPr>
            <w:r w:rsidRPr="00922351">
              <w:t xml:space="preserve">v[Major Version] </w:t>
            </w:r>
          </w:p>
          <w:p w14:paraId="46A2A7CC" w14:textId="77777777" w:rsidR="008024D6" w:rsidRPr="00922351" w:rsidRDefault="008024D6" w:rsidP="00A54659">
            <w:pPr>
              <w:pStyle w:val="TabelNormal"/>
            </w:pPr>
            <w:r w:rsidRPr="00922351">
              <w:t>[[Title State]]</w:t>
            </w:r>
          </w:p>
        </w:tc>
        <w:tc>
          <w:tcPr>
            <w:tcW w:w="2693" w:type="dxa"/>
            <w:tcBorders>
              <w:top w:val="single" w:sz="4" w:space="0" w:color="auto"/>
              <w:left w:val="single" w:sz="4" w:space="0" w:color="auto"/>
              <w:bottom w:val="single" w:sz="4" w:space="0" w:color="auto"/>
              <w:right w:val="single" w:sz="4" w:space="0" w:color="auto"/>
            </w:tcBorders>
            <w:hideMark/>
          </w:tcPr>
          <w:p w14:paraId="690C0C62" w14:textId="77777777" w:rsidR="008024D6" w:rsidRPr="00922351" w:rsidRDefault="008024D6" w:rsidP="00A54659">
            <w:pPr>
              <w:pStyle w:val="TabelNormal"/>
            </w:pPr>
            <w:r w:rsidRPr="00922351">
              <w:t>SOP-00022 Design Control v1 [Effective]</w:t>
            </w:r>
          </w:p>
        </w:tc>
        <w:tc>
          <w:tcPr>
            <w:tcW w:w="1417" w:type="dxa"/>
            <w:tcBorders>
              <w:top w:val="single" w:sz="4" w:space="0" w:color="auto"/>
              <w:left w:val="single" w:sz="4" w:space="0" w:color="auto"/>
              <w:bottom w:val="single" w:sz="4" w:space="0" w:color="auto"/>
              <w:right w:val="single" w:sz="4" w:space="0" w:color="auto"/>
            </w:tcBorders>
          </w:tcPr>
          <w:p w14:paraId="0E43EC30" w14:textId="77777777" w:rsidR="008024D6" w:rsidRPr="00922351" w:rsidRDefault="008024D6" w:rsidP="00A54659">
            <w:pPr>
              <w:pStyle w:val="TabelNormal"/>
            </w:pPr>
            <w:r w:rsidRPr="00922351">
              <w:t>Effective version</w:t>
            </w:r>
          </w:p>
        </w:tc>
      </w:tr>
      <w:tr w:rsidR="008024D6" w:rsidRPr="00922351" w14:paraId="36B04ECE" w14:textId="77777777" w:rsidTr="00797B4C">
        <w:trPr>
          <w:trHeight w:val="397"/>
        </w:trPr>
        <w:tc>
          <w:tcPr>
            <w:tcW w:w="2547" w:type="dxa"/>
            <w:tcBorders>
              <w:top w:val="single" w:sz="4" w:space="0" w:color="auto"/>
              <w:left w:val="single" w:sz="4" w:space="0" w:color="auto"/>
              <w:bottom w:val="single" w:sz="4" w:space="0" w:color="auto"/>
              <w:right w:val="single" w:sz="4" w:space="0" w:color="auto"/>
            </w:tcBorders>
          </w:tcPr>
          <w:p w14:paraId="529859C1" w14:textId="77777777" w:rsidR="008024D6" w:rsidRPr="00922351" w:rsidRDefault="008024D6" w:rsidP="00797B4C">
            <w:pPr>
              <w:pStyle w:val="TableFed"/>
              <w:rPr>
                <w:lang w:val="en-GB"/>
              </w:rPr>
            </w:pPr>
            <w:r w:rsidRPr="00922351">
              <w:rPr>
                <w:lang w:val="en-GB"/>
              </w:rPr>
              <w:t xml:space="preserve">Quality Document </w:t>
            </w:r>
          </w:p>
          <w:p w14:paraId="39B8310F" w14:textId="77777777" w:rsidR="008024D6" w:rsidRPr="00922351" w:rsidRDefault="008024D6" w:rsidP="00797B4C">
            <w:pPr>
              <w:pStyle w:val="TableFed"/>
              <w:rPr>
                <w:lang w:val="en-GB"/>
              </w:rPr>
            </w:pPr>
            <w:r w:rsidRPr="00922351">
              <w:rPr>
                <w:lang w:val="en-GB"/>
              </w:rPr>
              <w:t>Audit Plan Document</w:t>
            </w:r>
          </w:p>
          <w:p w14:paraId="6A3ECE29" w14:textId="77777777" w:rsidR="008024D6" w:rsidRPr="00922351" w:rsidRDefault="008024D6" w:rsidP="00797B4C">
            <w:pPr>
              <w:pStyle w:val="TableFed"/>
              <w:rPr>
                <w:lang w:val="en-GB"/>
              </w:rPr>
            </w:pPr>
          </w:p>
        </w:tc>
        <w:tc>
          <w:tcPr>
            <w:tcW w:w="2977" w:type="dxa"/>
            <w:tcBorders>
              <w:top w:val="single" w:sz="4" w:space="0" w:color="auto"/>
              <w:left w:val="single" w:sz="4" w:space="0" w:color="auto"/>
              <w:bottom w:val="single" w:sz="4" w:space="0" w:color="auto"/>
              <w:right w:val="single" w:sz="4" w:space="0" w:color="auto"/>
            </w:tcBorders>
          </w:tcPr>
          <w:p w14:paraId="0677E034" w14:textId="77777777" w:rsidR="008024D6" w:rsidRPr="00922351" w:rsidRDefault="008024D6" w:rsidP="00A54659">
            <w:pPr>
              <w:pStyle w:val="TabelNormal"/>
            </w:pPr>
            <w:r w:rsidRPr="00922351">
              <w:t>[Document Type]-</w:t>
            </w:r>
          </w:p>
          <w:p w14:paraId="3FE0CE2F" w14:textId="77777777" w:rsidR="008024D6" w:rsidRPr="00922351" w:rsidRDefault="008024D6" w:rsidP="00A54659">
            <w:pPr>
              <w:pStyle w:val="TabelNormal"/>
            </w:pPr>
            <w:r w:rsidRPr="00922351">
              <w:t xml:space="preserve">[Document Number] </w:t>
            </w:r>
          </w:p>
          <w:p w14:paraId="2E52A9C2" w14:textId="77777777" w:rsidR="008024D6" w:rsidRPr="00922351" w:rsidRDefault="008024D6" w:rsidP="00A54659">
            <w:pPr>
              <w:pStyle w:val="TabelNormal"/>
            </w:pPr>
            <w:r w:rsidRPr="00922351">
              <w:t xml:space="preserve">[Short Title] </w:t>
            </w:r>
          </w:p>
          <w:p w14:paraId="3447324C" w14:textId="77777777" w:rsidR="008024D6" w:rsidRPr="00922351" w:rsidRDefault="008024D6" w:rsidP="00A54659">
            <w:pPr>
              <w:pStyle w:val="TabelNormal"/>
            </w:pPr>
            <w:r w:rsidRPr="00922351">
              <w:t xml:space="preserve">v[Major Version] </w:t>
            </w:r>
          </w:p>
          <w:p w14:paraId="2A6157A4" w14:textId="77777777" w:rsidR="008024D6" w:rsidRPr="00922351" w:rsidRDefault="008024D6" w:rsidP="00A54659">
            <w:pPr>
              <w:pStyle w:val="TabelNormal"/>
            </w:pPr>
            <w:r w:rsidRPr="00922351">
              <w:t>[[Title State]]</w:t>
            </w:r>
          </w:p>
        </w:tc>
        <w:tc>
          <w:tcPr>
            <w:tcW w:w="2693" w:type="dxa"/>
            <w:tcBorders>
              <w:top w:val="single" w:sz="4" w:space="0" w:color="auto"/>
              <w:left w:val="single" w:sz="4" w:space="0" w:color="auto"/>
              <w:bottom w:val="single" w:sz="4" w:space="0" w:color="auto"/>
              <w:right w:val="single" w:sz="4" w:space="0" w:color="auto"/>
            </w:tcBorders>
          </w:tcPr>
          <w:p w14:paraId="736BF3BC" w14:textId="77777777" w:rsidR="008024D6" w:rsidRPr="00922351" w:rsidRDefault="008024D6" w:rsidP="00A54659">
            <w:pPr>
              <w:pStyle w:val="TabelNormal"/>
            </w:pPr>
            <w:r w:rsidRPr="00922351">
              <w:t>If retired:</w:t>
            </w:r>
          </w:p>
          <w:p w14:paraId="0F72663D" w14:textId="77777777" w:rsidR="008024D6" w:rsidRPr="00922351" w:rsidRDefault="008024D6" w:rsidP="00A54659">
            <w:pPr>
              <w:pStyle w:val="TabelNormal"/>
            </w:pPr>
            <w:r w:rsidRPr="00922351">
              <w:t>SOP-00022 Design Control v1 [Document Retired]</w:t>
            </w:r>
          </w:p>
          <w:p w14:paraId="32C8FE37" w14:textId="77777777" w:rsidR="008024D6" w:rsidRPr="00922351" w:rsidRDefault="008024D6" w:rsidP="00A54659">
            <w:pPr>
              <w:pStyle w:val="TabelNormal"/>
            </w:pPr>
            <w:r w:rsidRPr="00922351">
              <w:t>If superseded:</w:t>
            </w:r>
          </w:p>
          <w:p w14:paraId="63CD4577" w14:textId="77777777" w:rsidR="008024D6" w:rsidRPr="00922351" w:rsidRDefault="008024D6" w:rsidP="00A54659">
            <w:pPr>
              <w:pStyle w:val="TabelNormal"/>
            </w:pPr>
            <w:r w:rsidRPr="00922351">
              <w:t>SOP-00022 Design Control v1 [Retired Version]</w:t>
            </w:r>
          </w:p>
        </w:tc>
        <w:tc>
          <w:tcPr>
            <w:tcW w:w="1417" w:type="dxa"/>
            <w:tcBorders>
              <w:top w:val="single" w:sz="4" w:space="0" w:color="auto"/>
              <w:left w:val="single" w:sz="4" w:space="0" w:color="auto"/>
              <w:bottom w:val="single" w:sz="4" w:space="0" w:color="auto"/>
              <w:right w:val="single" w:sz="4" w:space="0" w:color="auto"/>
            </w:tcBorders>
          </w:tcPr>
          <w:p w14:paraId="54EEDCFE" w14:textId="77777777" w:rsidR="008024D6" w:rsidRPr="00922351" w:rsidRDefault="008024D6" w:rsidP="00A54659">
            <w:pPr>
              <w:pStyle w:val="TabelNormal"/>
            </w:pPr>
            <w:r w:rsidRPr="00922351">
              <w:t xml:space="preserve">Document Retired </w:t>
            </w:r>
          </w:p>
          <w:p w14:paraId="6AA0D24A" w14:textId="77777777" w:rsidR="008024D6" w:rsidRPr="00922351" w:rsidRDefault="008024D6" w:rsidP="00A54659">
            <w:pPr>
              <w:pStyle w:val="TabelNormal"/>
            </w:pPr>
            <w:r w:rsidRPr="00922351">
              <w:t>Retired version</w:t>
            </w:r>
          </w:p>
        </w:tc>
      </w:tr>
      <w:tr w:rsidR="008024D6" w:rsidRPr="00922351" w14:paraId="56FD5C97" w14:textId="77777777" w:rsidTr="00797B4C">
        <w:trPr>
          <w:trHeight w:val="397"/>
        </w:trPr>
        <w:tc>
          <w:tcPr>
            <w:tcW w:w="2547" w:type="dxa"/>
            <w:tcBorders>
              <w:top w:val="single" w:sz="4" w:space="0" w:color="auto"/>
              <w:left w:val="single" w:sz="4" w:space="0" w:color="auto"/>
              <w:bottom w:val="single" w:sz="4" w:space="0" w:color="auto"/>
              <w:right w:val="single" w:sz="4" w:space="0" w:color="auto"/>
            </w:tcBorders>
            <w:hideMark/>
          </w:tcPr>
          <w:p w14:paraId="24CBFA39" w14:textId="77777777" w:rsidR="008024D6" w:rsidRPr="00922351" w:rsidRDefault="008024D6" w:rsidP="00797B4C">
            <w:pPr>
              <w:pStyle w:val="TableFed"/>
              <w:rPr>
                <w:lang w:val="en-GB"/>
              </w:rPr>
            </w:pPr>
            <w:r w:rsidRPr="00922351">
              <w:rPr>
                <w:lang w:val="en-GB"/>
              </w:rPr>
              <w:t xml:space="preserve">Controlled Template </w:t>
            </w:r>
          </w:p>
        </w:tc>
        <w:tc>
          <w:tcPr>
            <w:tcW w:w="2977" w:type="dxa"/>
            <w:tcBorders>
              <w:top w:val="single" w:sz="4" w:space="0" w:color="auto"/>
              <w:left w:val="single" w:sz="4" w:space="0" w:color="auto"/>
              <w:bottom w:val="single" w:sz="4" w:space="0" w:color="auto"/>
              <w:right w:val="single" w:sz="4" w:space="0" w:color="auto"/>
            </w:tcBorders>
            <w:hideMark/>
          </w:tcPr>
          <w:p w14:paraId="404B17D3" w14:textId="77777777" w:rsidR="008024D6" w:rsidRPr="00922351" w:rsidRDefault="008024D6" w:rsidP="00A54659">
            <w:pPr>
              <w:pStyle w:val="TabelNormal"/>
            </w:pPr>
            <w:r w:rsidRPr="00922351">
              <w:t>Template-</w:t>
            </w:r>
          </w:p>
          <w:p w14:paraId="1BDDDF8F" w14:textId="77777777" w:rsidR="008024D6" w:rsidRPr="00922351" w:rsidRDefault="008024D6" w:rsidP="00A54659">
            <w:pPr>
              <w:pStyle w:val="TabelNormal"/>
            </w:pPr>
            <w:r w:rsidRPr="00922351">
              <w:t xml:space="preserve">[Document Number] </w:t>
            </w:r>
          </w:p>
          <w:p w14:paraId="29D625A0" w14:textId="77777777" w:rsidR="008024D6" w:rsidRPr="00922351" w:rsidRDefault="008024D6" w:rsidP="00A54659">
            <w:pPr>
              <w:pStyle w:val="TabelNormal"/>
            </w:pPr>
            <w:r w:rsidRPr="00922351">
              <w:t xml:space="preserve">[Short Title] </w:t>
            </w:r>
          </w:p>
          <w:p w14:paraId="176E3934" w14:textId="77777777" w:rsidR="008024D6" w:rsidRPr="00922351" w:rsidRDefault="008024D6" w:rsidP="00A54659">
            <w:pPr>
              <w:pStyle w:val="TabelNormal"/>
            </w:pPr>
            <w:r w:rsidRPr="00922351">
              <w:t>v[Major Version]</w:t>
            </w:r>
          </w:p>
        </w:tc>
        <w:tc>
          <w:tcPr>
            <w:tcW w:w="2693" w:type="dxa"/>
            <w:tcBorders>
              <w:top w:val="single" w:sz="4" w:space="0" w:color="auto"/>
              <w:left w:val="single" w:sz="4" w:space="0" w:color="auto"/>
              <w:bottom w:val="single" w:sz="4" w:space="0" w:color="auto"/>
              <w:right w:val="single" w:sz="4" w:space="0" w:color="auto"/>
            </w:tcBorders>
            <w:hideMark/>
          </w:tcPr>
          <w:p w14:paraId="7A953DB4" w14:textId="77777777" w:rsidR="008024D6" w:rsidRPr="00922351" w:rsidRDefault="008024D6" w:rsidP="00A54659">
            <w:pPr>
              <w:pStyle w:val="TabelNormal"/>
              <w:rPr>
                <w:b/>
                <w:bCs/>
              </w:rPr>
            </w:pPr>
            <w:r w:rsidRPr="00922351">
              <w:t>Template-00054 IT Environment Report v1</w:t>
            </w:r>
          </w:p>
        </w:tc>
        <w:tc>
          <w:tcPr>
            <w:tcW w:w="1417" w:type="dxa"/>
            <w:tcBorders>
              <w:top w:val="single" w:sz="4" w:space="0" w:color="auto"/>
              <w:left w:val="single" w:sz="4" w:space="0" w:color="auto"/>
              <w:bottom w:val="single" w:sz="4" w:space="0" w:color="auto"/>
              <w:right w:val="single" w:sz="4" w:space="0" w:color="auto"/>
            </w:tcBorders>
          </w:tcPr>
          <w:p w14:paraId="4A6D1CF9" w14:textId="77777777" w:rsidR="008024D6" w:rsidRPr="00922351" w:rsidRDefault="008024D6" w:rsidP="00A54659">
            <w:pPr>
              <w:pStyle w:val="TabelNormal"/>
            </w:pPr>
            <w:r w:rsidRPr="00922351">
              <w:t>Released template</w:t>
            </w:r>
          </w:p>
        </w:tc>
      </w:tr>
      <w:tr w:rsidR="008024D6" w:rsidRPr="00922351" w14:paraId="3171AFB9" w14:textId="77777777" w:rsidTr="00797B4C">
        <w:trPr>
          <w:trHeight w:val="397"/>
        </w:trPr>
        <w:tc>
          <w:tcPr>
            <w:tcW w:w="2547" w:type="dxa"/>
            <w:tcBorders>
              <w:top w:val="single" w:sz="4" w:space="0" w:color="auto"/>
              <w:left w:val="single" w:sz="4" w:space="0" w:color="auto"/>
              <w:bottom w:val="single" w:sz="4" w:space="0" w:color="auto"/>
              <w:right w:val="single" w:sz="4" w:space="0" w:color="auto"/>
            </w:tcBorders>
            <w:hideMark/>
          </w:tcPr>
          <w:p w14:paraId="50D5E86B" w14:textId="77777777" w:rsidR="008024D6" w:rsidRPr="00922351" w:rsidRDefault="008024D6" w:rsidP="00797B4C">
            <w:pPr>
              <w:pStyle w:val="TableFed"/>
              <w:rPr>
                <w:lang w:val="en-GB"/>
              </w:rPr>
            </w:pPr>
            <w:r w:rsidRPr="00922351">
              <w:rPr>
                <w:lang w:val="en-GB"/>
              </w:rPr>
              <w:t xml:space="preserve">Controlled Template </w:t>
            </w:r>
          </w:p>
        </w:tc>
        <w:tc>
          <w:tcPr>
            <w:tcW w:w="2977" w:type="dxa"/>
            <w:tcBorders>
              <w:top w:val="single" w:sz="4" w:space="0" w:color="auto"/>
              <w:left w:val="single" w:sz="4" w:space="0" w:color="auto"/>
              <w:bottom w:val="single" w:sz="4" w:space="0" w:color="auto"/>
              <w:right w:val="single" w:sz="4" w:space="0" w:color="auto"/>
            </w:tcBorders>
            <w:hideMark/>
          </w:tcPr>
          <w:p w14:paraId="3942295D" w14:textId="77777777" w:rsidR="008024D6" w:rsidRPr="00922351" w:rsidRDefault="008024D6" w:rsidP="00A54659">
            <w:pPr>
              <w:pStyle w:val="TabelNormal"/>
            </w:pPr>
            <w:r w:rsidRPr="00922351">
              <w:t>Template-</w:t>
            </w:r>
          </w:p>
          <w:p w14:paraId="3A399C1E" w14:textId="77777777" w:rsidR="008024D6" w:rsidRPr="00922351" w:rsidRDefault="008024D6" w:rsidP="00A54659">
            <w:pPr>
              <w:pStyle w:val="TabelNormal"/>
            </w:pPr>
            <w:r w:rsidRPr="00922351">
              <w:t xml:space="preserve">[Document Number] </w:t>
            </w:r>
          </w:p>
          <w:p w14:paraId="4F2701BD" w14:textId="77777777" w:rsidR="008024D6" w:rsidRPr="00922351" w:rsidRDefault="008024D6" w:rsidP="00A54659">
            <w:pPr>
              <w:pStyle w:val="TabelNormal"/>
            </w:pPr>
            <w:r w:rsidRPr="00922351">
              <w:t xml:space="preserve">[Short Title] </w:t>
            </w:r>
          </w:p>
          <w:p w14:paraId="267A9D82" w14:textId="77777777" w:rsidR="008024D6" w:rsidRPr="00922351" w:rsidRDefault="008024D6" w:rsidP="00A54659">
            <w:pPr>
              <w:pStyle w:val="TabelNormal"/>
            </w:pPr>
            <w:r w:rsidRPr="00922351">
              <w:t xml:space="preserve">v[Major Version] </w:t>
            </w:r>
          </w:p>
          <w:p w14:paraId="48F942A4" w14:textId="77777777" w:rsidR="008024D6" w:rsidRPr="00922351" w:rsidRDefault="008024D6" w:rsidP="00A54659">
            <w:pPr>
              <w:pStyle w:val="TabelNormal"/>
            </w:pPr>
            <w:r w:rsidRPr="00922351">
              <w:t>[[Title State]]</w:t>
            </w:r>
          </w:p>
        </w:tc>
        <w:tc>
          <w:tcPr>
            <w:tcW w:w="2693" w:type="dxa"/>
            <w:tcBorders>
              <w:top w:val="single" w:sz="4" w:space="0" w:color="auto"/>
              <w:left w:val="single" w:sz="4" w:space="0" w:color="auto"/>
              <w:bottom w:val="single" w:sz="4" w:space="0" w:color="auto"/>
              <w:right w:val="single" w:sz="4" w:space="0" w:color="auto"/>
            </w:tcBorders>
            <w:hideMark/>
          </w:tcPr>
          <w:p w14:paraId="1D7E732F" w14:textId="77777777" w:rsidR="008024D6" w:rsidRPr="00922351" w:rsidRDefault="008024D6" w:rsidP="00A54659">
            <w:pPr>
              <w:pStyle w:val="TabelNormal"/>
            </w:pPr>
            <w:r w:rsidRPr="00922351">
              <w:t>Template-00054 IT Environment Report v1 RETIRED</w:t>
            </w:r>
          </w:p>
        </w:tc>
        <w:tc>
          <w:tcPr>
            <w:tcW w:w="1417" w:type="dxa"/>
            <w:tcBorders>
              <w:top w:val="single" w:sz="4" w:space="0" w:color="auto"/>
              <w:left w:val="single" w:sz="4" w:space="0" w:color="auto"/>
              <w:bottom w:val="single" w:sz="4" w:space="0" w:color="auto"/>
              <w:right w:val="single" w:sz="4" w:space="0" w:color="auto"/>
            </w:tcBorders>
          </w:tcPr>
          <w:p w14:paraId="1715913E" w14:textId="77777777" w:rsidR="008024D6" w:rsidRPr="00922351" w:rsidRDefault="008024D6" w:rsidP="00A54659">
            <w:pPr>
              <w:pStyle w:val="TabelNormal"/>
            </w:pPr>
            <w:r w:rsidRPr="00922351">
              <w:t>Retired template</w:t>
            </w:r>
          </w:p>
        </w:tc>
      </w:tr>
      <w:tr w:rsidR="008024D6" w:rsidRPr="00922351" w14:paraId="60ABDCC3" w14:textId="77777777" w:rsidTr="00797B4C">
        <w:trPr>
          <w:trHeight w:val="397"/>
        </w:trPr>
        <w:tc>
          <w:tcPr>
            <w:tcW w:w="2547" w:type="dxa"/>
            <w:tcBorders>
              <w:top w:val="single" w:sz="4" w:space="0" w:color="auto"/>
              <w:left w:val="single" w:sz="4" w:space="0" w:color="auto"/>
              <w:bottom w:val="single" w:sz="4" w:space="0" w:color="auto"/>
              <w:right w:val="single" w:sz="4" w:space="0" w:color="auto"/>
            </w:tcBorders>
          </w:tcPr>
          <w:p w14:paraId="716F0886" w14:textId="77777777" w:rsidR="008024D6" w:rsidRPr="00922351" w:rsidRDefault="008024D6" w:rsidP="00797B4C">
            <w:pPr>
              <w:pStyle w:val="TableFed"/>
              <w:rPr>
                <w:lang w:val="en-GB"/>
              </w:rPr>
            </w:pPr>
            <w:r w:rsidRPr="00922351">
              <w:rPr>
                <w:lang w:val="en-GB"/>
              </w:rPr>
              <w:t>Document Attachment</w:t>
            </w:r>
          </w:p>
        </w:tc>
        <w:tc>
          <w:tcPr>
            <w:tcW w:w="2977" w:type="dxa"/>
            <w:tcBorders>
              <w:top w:val="single" w:sz="4" w:space="0" w:color="auto"/>
              <w:left w:val="single" w:sz="4" w:space="0" w:color="auto"/>
              <w:bottom w:val="single" w:sz="4" w:space="0" w:color="auto"/>
              <w:right w:val="single" w:sz="4" w:space="0" w:color="auto"/>
            </w:tcBorders>
          </w:tcPr>
          <w:p w14:paraId="4BA6DEFC" w14:textId="77777777" w:rsidR="008024D6" w:rsidRPr="00922351" w:rsidRDefault="008024D6" w:rsidP="00A54659">
            <w:pPr>
              <w:pStyle w:val="TabelNormal"/>
            </w:pPr>
            <w:r w:rsidRPr="00922351">
              <w:t>[Document Type]-</w:t>
            </w:r>
          </w:p>
          <w:p w14:paraId="5BC54F60" w14:textId="77777777" w:rsidR="008024D6" w:rsidRPr="00922351" w:rsidRDefault="008024D6" w:rsidP="00A54659">
            <w:pPr>
              <w:pStyle w:val="TabelNormal"/>
            </w:pPr>
            <w:r w:rsidRPr="00922351">
              <w:t xml:space="preserve">[Document Number] </w:t>
            </w:r>
          </w:p>
          <w:p w14:paraId="3B82E9F2" w14:textId="77777777" w:rsidR="008024D6" w:rsidRPr="00922351" w:rsidRDefault="008024D6" w:rsidP="00A54659">
            <w:pPr>
              <w:pStyle w:val="TabelNormal"/>
            </w:pPr>
            <w:r w:rsidRPr="00922351">
              <w:t xml:space="preserve">[Short Title] </w:t>
            </w:r>
          </w:p>
        </w:tc>
        <w:tc>
          <w:tcPr>
            <w:tcW w:w="2693" w:type="dxa"/>
            <w:tcBorders>
              <w:top w:val="single" w:sz="4" w:space="0" w:color="auto"/>
              <w:left w:val="single" w:sz="4" w:space="0" w:color="auto"/>
              <w:bottom w:val="single" w:sz="4" w:space="0" w:color="auto"/>
              <w:right w:val="single" w:sz="4" w:space="0" w:color="auto"/>
            </w:tcBorders>
          </w:tcPr>
          <w:p w14:paraId="2855BB1D" w14:textId="77777777" w:rsidR="008024D6" w:rsidRPr="00922351" w:rsidRDefault="008024D6" w:rsidP="00A54659">
            <w:pPr>
              <w:pStyle w:val="TabelNormal"/>
            </w:pPr>
            <w:r w:rsidRPr="00922351">
              <w:t>Attachment-00019 Supplier Certificate</w:t>
            </w:r>
          </w:p>
        </w:tc>
        <w:tc>
          <w:tcPr>
            <w:tcW w:w="1417" w:type="dxa"/>
            <w:tcBorders>
              <w:top w:val="single" w:sz="4" w:space="0" w:color="auto"/>
              <w:left w:val="single" w:sz="4" w:space="0" w:color="auto"/>
              <w:bottom w:val="single" w:sz="4" w:space="0" w:color="auto"/>
              <w:right w:val="single" w:sz="4" w:space="0" w:color="auto"/>
            </w:tcBorders>
          </w:tcPr>
          <w:p w14:paraId="7BF804F9" w14:textId="77777777" w:rsidR="008024D6" w:rsidRPr="00922351" w:rsidRDefault="008024D6" w:rsidP="00A54659">
            <w:pPr>
              <w:pStyle w:val="TabelNormal"/>
            </w:pPr>
            <w:r w:rsidRPr="00922351">
              <w:t>Filed</w:t>
            </w:r>
          </w:p>
          <w:p w14:paraId="74E3C28F" w14:textId="77777777" w:rsidR="008024D6" w:rsidRPr="00922351" w:rsidRDefault="008024D6" w:rsidP="00A54659">
            <w:pPr>
              <w:pStyle w:val="TabelNormal"/>
            </w:pPr>
            <w:r w:rsidRPr="00922351">
              <w:t>Retired</w:t>
            </w:r>
          </w:p>
        </w:tc>
      </w:tr>
      <w:tr w:rsidR="007C6469" w:rsidRPr="00922351" w14:paraId="1712D823" w14:textId="77777777" w:rsidTr="00797B4C">
        <w:trPr>
          <w:trHeight w:val="397"/>
        </w:trPr>
        <w:tc>
          <w:tcPr>
            <w:tcW w:w="2547" w:type="dxa"/>
            <w:tcBorders>
              <w:top w:val="single" w:sz="4" w:space="0" w:color="auto"/>
              <w:left w:val="single" w:sz="4" w:space="0" w:color="auto"/>
              <w:bottom w:val="single" w:sz="4" w:space="0" w:color="auto"/>
              <w:right w:val="single" w:sz="4" w:space="0" w:color="auto"/>
            </w:tcBorders>
          </w:tcPr>
          <w:p w14:paraId="5DC10F35" w14:textId="15639425" w:rsidR="007C6469" w:rsidRPr="00922351" w:rsidRDefault="007C6469" w:rsidP="00797B4C">
            <w:pPr>
              <w:pStyle w:val="TableFed"/>
              <w:rPr>
                <w:lang w:val="en-GB"/>
              </w:rPr>
            </w:pPr>
            <w:r>
              <w:rPr>
                <w:lang w:val="en-GB"/>
              </w:rPr>
              <w:t>File</w:t>
            </w:r>
          </w:p>
        </w:tc>
        <w:tc>
          <w:tcPr>
            <w:tcW w:w="2977" w:type="dxa"/>
            <w:tcBorders>
              <w:top w:val="single" w:sz="4" w:space="0" w:color="auto"/>
              <w:left w:val="single" w:sz="4" w:space="0" w:color="auto"/>
              <w:bottom w:val="single" w:sz="4" w:space="0" w:color="auto"/>
              <w:right w:val="single" w:sz="4" w:space="0" w:color="auto"/>
            </w:tcBorders>
          </w:tcPr>
          <w:p w14:paraId="52713A6C" w14:textId="643DC319" w:rsidR="007C6469" w:rsidRPr="00922351" w:rsidRDefault="007C6469" w:rsidP="00A54659">
            <w:pPr>
              <w:pStyle w:val="TabelNormal"/>
            </w:pPr>
            <w:r w:rsidRPr="00922351">
              <w:t>[Short Title]</w:t>
            </w:r>
          </w:p>
        </w:tc>
        <w:tc>
          <w:tcPr>
            <w:tcW w:w="2693" w:type="dxa"/>
            <w:tcBorders>
              <w:top w:val="single" w:sz="4" w:space="0" w:color="auto"/>
              <w:left w:val="single" w:sz="4" w:space="0" w:color="auto"/>
              <w:bottom w:val="single" w:sz="4" w:space="0" w:color="auto"/>
              <w:right w:val="single" w:sz="4" w:space="0" w:color="auto"/>
            </w:tcBorders>
          </w:tcPr>
          <w:p w14:paraId="5CDB16BA" w14:textId="2A689160" w:rsidR="007C6469" w:rsidRPr="00922351" w:rsidRDefault="007C6469" w:rsidP="00A54659">
            <w:pPr>
              <w:pStyle w:val="TabelNormal"/>
            </w:pPr>
            <w:r>
              <w:t>My email</w:t>
            </w:r>
          </w:p>
        </w:tc>
        <w:tc>
          <w:tcPr>
            <w:tcW w:w="1417" w:type="dxa"/>
            <w:tcBorders>
              <w:top w:val="single" w:sz="4" w:space="0" w:color="auto"/>
              <w:left w:val="single" w:sz="4" w:space="0" w:color="auto"/>
              <w:bottom w:val="single" w:sz="4" w:space="0" w:color="auto"/>
              <w:right w:val="single" w:sz="4" w:space="0" w:color="auto"/>
            </w:tcBorders>
          </w:tcPr>
          <w:p w14:paraId="1D6E9A49" w14:textId="77777777" w:rsidR="007C6469" w:rsidRDefault="007C6469" w:rsidP="00A54659">
            <w:pPr>
              <w:pStyle w:val="TabelNormal"/>
            </w:pPr>
            <w:r>
              <w:t>Filed</w:t>
            </w:r>
          </w:p>
          <w:p w14:paraId="78228E49" w14:textId="77777777" w:rsidR="007C6469" w:rsidRDefault="007C6469" w:rsidP="00A54659">
            <w:pPr>
              <w:pStyle w:val="TabelNormal"/>
            </w:pPr>
            <w:r>
              <w:t>Deleted</w:t>
            </w:r>
          </w:p>
          <w:p w14:paraId="5C03C113" w14:textId="6A7FB836" w:rsidR="007C6469" w:rsidRPr="00922351" w:rsidRDefault="007C6469" w:rsidP="00A54659">
            <w:pPr>
              <w:pStyle w:val="TabelNormal"/>
            </w:pPr>
            <w:r>
              <w:t>Soft Deleted</w:t>
            </w:r>
          </w:p>
        </w:tc>
      </w:tr>
      <w:tr w:rsidR="008024D6" w:rsidRPr="00922351" w14:paraId="087EE89C" w14:textId="77777777" w:rsidTr="00797B4C">
        <w:trPr>
          <w:trHeight w:val="397"/>
        </w:trPr>
        <w:tc>
          <w:tcPr>
            <w:tcW w:w="2547" w:type="dxa"/>
            <w:tcBorders>
              <w:top w:val="single" w:sz="4" w:space="0" w:color="auto"/>
              <w:left w:val="single" w:sz="4" w:space="0" w:color="auto"/>
              <w:bottom w:val="single" w:sz="4" w:space="0" w:color="auto"/>
              <w:right w:val="single" w:sz="4" w:space="0" w:color="auto"/>
            </w:tcBorders>
          </w:tcPr>
          <w:p w14:paraId="3C410593" w14:textId="77777777" w:rsidR="008024D6" w:rsidRPr="00922351" w:rsidRDefault="008024D6" w:rsidP="00797B4C">
            <w:pPr>
              <w:pStyle w:val="TableFed"/>
              <w:rPr>
                <w:lang w:val="en-GB"/>
              </w:rPr>
            </w:pPr>
            <w:r w:rsidRPr="00922351">
              <w:rPr>
                <w:lang w:val="en-GB"/>
              </w:rPr>
              <w:t>Document Collection</w:t>
            </w:r>
          </w:p>
        </w:tc>
        <w:tc>
          <w:tcPr>
            <w:tcW w:w="2977" w:type="dxa"/>
            <w:tcBorders>
              <w:top w:val="single" w:sz="4" w:space="0" w:color="auto"/>
              <w:left w:val="single" w:sz="4" w:space="0" w:color="auto"/>
              <w:bottom w:val="single" w:sz="4" w:space="0" w:color="auto"/>
              <w:right w:val="single" w:sz="4" w:space="0" w:color="auto"/>
            </w:tcBorders>
          </w:tcPr>
          <w:p w14:paraId="257F9EFD" w14:textId="77777777" w:rsidR="008024D6" w:rsidRPr="00922351" w:rsidRDefault="008024D6" w:rsidP="00A54659">
            <w:pPr>
              <w:pStyle w:val="TabelNormal"/>
            </w:pPr>
            <w:r w:rsidRPr="00922351">
              <w:t>Collection-</w:t>
            </w:r>
          </w:p>
          <w:p w14:paraId="2C03076F" w14:textId="77777777" w:rsidR="008024D6" w:rsidRPr="00922351" w:rsidRDefault="008024D6" w:rsidP="00A54659">
            <w:pPr>
              <w:pStyle w:val="TabelNormal"/>
            </w:pPr>
            <w:r w:rsidRPr="00922351">
              <w:t>[Document Number]</w:t>
            </w:r>
          </w:p>
          <w:p w14:paraId="0B40F7A8" w14:textId="77777777" w:rsidR="008024D6" w:rsidRPr="00922351" w:rsidRDefault="008024D6" w:rsidP="00A54659">
            <w:pPr>
              <w:pStyle w:val="TabelNormal"/>
            </w:pPr>
            <w:r w:rsidRPr="00922351">
              <w:t>[Short Title]</w:t>
            </w:r>
          </w:p>
        </w:tc>
        <w:tc>
          <w:tcPr>
            <w:tcW w:w="2693" w:type="dxa"/>
            <w:tcBorders>
              <w:top w:val="single" w:sz="4" w:space="0" w:color="auto"/>
              <w:left w:val="single" w:sz="4" w:space="0" w:color="auto"/>
              <w:bottom w:val="single" w:sz="4" w:space="0" w:color="auto"/>
              <w:right w:val="single" w:sz="4" w:space="0" w:color="auto"/>
            </w:tcBorders>
          </w:tcPr>
          <w:p w14:paraId="5669A2B3" w14:textId="77777777" w:rsidR="008024D6" w:rsidRPr="00922351" w:rsidRDefault="008024D6" w:rsidP="00A54659">
            <w:pPr>
              <w:pStyle w:val="TabelNormal"/>
            </w:pPr>
            <w:r w:rsidRPr="00922351">
              <w:t>Collection-00101 DHF</w:t>
            </w:r>
          </w:p>
        </w:tc>
        <w:tc>
          <w:tcPr>
            <w:tcW w:w="1417" w:type="dxa"/>
            <w:tcBorders>
              <w:top w:val="single" w:sz="4" w:space="0" w:color="auto"/>
              <w:left w:val="single" w:sz="4" w:space="0" w:color="auto"/>
              <w:bottom w:val="single" w:sz="4" w:space="0" w:color="auto"/>
              <w:right w:val="single" w:sz="4" w:space="0" w:color="auto"/>
            </w:tcBorders>
          </w:tcPr>
          <w:p w14:paraId="2D938F7C" w14:textId="77777777" w:rsidR="008024D6" w:rsidRPr="00922351" w:rsidRDefault="008024D6" w:rsidP="00A54659">
            <w:pPr>
              <w:pStyle w:val="TabelNormal"/>
            </w:pPr>
            <w:r w:rsidRPr="00922351">
              <w:t>Approved Document Collection</w:t>
            </w:r>
          </w:p>
          <w:p w14:paraId="10F45573" w14:textId="77777777" w:rsidR="008024D6" w:rsidRPr="00922351" w:rsidRDefault="008024D6" w:rsidP="00A54659">
            <w:pPr>
              <w:pStyle w:val="TabelNormal"/>
            </w:pPr>
            <w:r w:rsidRPr="00922351">
              <w:t>Retired Collection</w:t>
            </w:r>
          </w:p>
        </w:tc>
      </w:tr>
    </w:tbl>
    <w:p w14:paraId="07AE5542" w14:textId="77777777" w:rsidR="008024D6" w:rsidRPr="00922351" w:rsidRDefault="008024D6" w:rsidP="008024D6">
      <w:pPr>
        <w:spacing w:after="60" w:line="240" w:lineRule="auto"/>
        <w:rPr>
          <w:rFonts w:asciiTheme="minorHAnsi" w:hAnsiTheme="minorHAnsi" w:cstheme="minorHAnsi"/>
          <w:szCs w:val="22"/>
        </w:rPr>
      </w:pPr>
    </w:p>
    <w:p w14:paraId="46097B60" w14:textId="77777777" w:rsidR="008024D6" w:rsidRPr="00922351" w:rsidRDefault="008024D6" w:rsidP="00266537">
      <w:pPr>
        <w:pStyle w:val="Heading3"/>
      </w:pPr>
      <w:bookmarkStart w:id="29" w:name="_Toc102644476"/>
      <w:bookmarkStart w:id="30" w:name="_Toc9433303"/>
      <w:bookmarkStart w:id="31" w:name="_Toc41932430"/>
      <w:bookmarkStart w:id="32" w:name="_Toc48154179"/>
      <w:r w:rsidRPr="00922351">
        <w:t>Document Changes</w:t>
      </w:r>
      <w:bookmarkEnd w:id="29"/>
    </w:p>
    <w:p w14:paraId="74CEE6C4" w14:textId="38FFD029" w:rsidR="008024D6" w:rsidRPr="00922351" w:rsidRDefault="008024D6" w:rsidP="008024D6">
      <w:pPr>
        <w:spacing w:after="60"/>
        <w:rPr>
          <w:rFonts w:asciiTheme="minorHAnsi" w:hAnsiTheme="minorHAnsi" w:cstheme="minorHAnsi"/>
          <w:szCs w:val="22"/>
        </w:rPr>
      </w:pPr>
      <w:r w:rsidRPr="00922351">
        <w:rPr>
          <w:rFonts w:asciiTheme="minorHAnsi" w:hAnsiTheme="minorHAnsi" w:cstheme="minorHAnsi"/>
          <w:szCs w:val="22"/>
        </w:rPr>
        <w:t xml:space="preserve">Document changes are recorded in new versions and historical versions are saved, retired and restricted access controls are implemented to limit access to retired (obsolete) versions. All historical versions are labelled “Retired </w:t>
      </w:r>
      <w:r w:rsidR="00203AE3">
        <w:rPr>
          <w:rFonts w:asciiTheme="minorHAnsi" w:hAnsiTheme="minorHAnsi" w:cstheme="minorHAnsi"/>
          <w:szCs w:val="22"/>
        </w:rPr>
        <w:t>V</w:t>
      </w:r>
      <w:r w:rsidRPr="00922351">
        <w:rPr>
          <w:rFonts w:asciiTheme="minorHAnsi" w:hAnsiTheme="minorHAnsi" w:cstheme="minorHAnsi"/>
          <w:szCs w:val="22"/>
        </w:rPr>
        <w:t>ersion”</w:t>
      </w:r>
      <w:r w:rsidR="00203AE3">
        <w:rPr>
          <w:rFonts w:asciiTheme="minorHAnsi" w:hAnsiTheme="minorHAnsi" w:cstheme="minorHAnsi"/>
          <w:szCs w:val="22"/>
        </w:rPr>
        <w:t xml:space="preserve"> and historical documents are labelled “Document Retired”.</w:t>
      </w:r>
      <w:r w:rsidRPr="00922351">
        <w:rPr>
          <w:rFonts w:asciiTheme="minorHAnsi" w:hAnsiTheme="minorHAnsi" w:cstheme="minorHAnsi"/>
          <w:szCs w:val="22"/>
        </w:rPr>
        <w:t xml:space="preserve"> All changes in documents and metadata are automatically captured and are recorded in an audit trail.</w:t>
      </w:r>
    </w:p>
    <w:p w14:paraId="4077E5B0" w14:textId="77777777" w:rsidR="008024D6" w:rsidRPr="00922351" w:rsidRDefault="008024D6" w:rsidP="00266537">
      <w:pPr>
        <w:pStyle w:val="Heading3"/>
      </w:pPr>
      <w:bookmarkStart w:id="33" w:name="_Toc102644477"/>
      <w:r w:rsidRPr="00922351">
        <w:t>Periodic Review of Quality Documents</w:t>
      </w:r>
      <w:bookmarkEnd w:id="33"/>
    </w:p>
    <w:p w14:paraId="52B36DC6" w14:textId="629EC0D5" w:rsidR="008024D6" w:rsidRPr="00922351" w:rsidRDefault="008024D6" w:rsidP="008024D6">
      <w:pPr>
        <w:spacing w:after="60"/>
        <w:rPr>
          <w:rFonts w:asciiTheme="minorHAnsi" w:hAnsiTheme="minorHAnsi" w:cstheme="minorHAnsi"/>
          <w:szCs w:val="22"/>
        </w:rPr>
      </w:pPr>
      <w:r w:rsidRPr="00922351">
        <w:rPr>
          <w:rFonts w:asciiTheme="minorHAnsi" w:hAnsiTheme="minorHAnsi" w:cstheme="minorHAnsi"/>
          <w:szCs w:val="22"/>
        </w:rPr>
        <w:t>Quality Documents with Document Types that require Periodic Review shall be reviewed regularly by the Responsible Person(s) defined on the individual document. The review activity is recorded as a periodic task. During the processing of the periodic task the document is evaluated for any needed update, which is implemented, creating a new version of the document according to the normal workflow with review, approvals and learning acknowledged.</w:t>
      </w:r>
      <w:r w:rsidR="00FA6C15">
        <w:rPr>
          <w:rFonts w:asciiTheme="minorHAnsi" w:hAnsiTheme="minorHAnsi" w:cstheme="minorHAnsi"/>
          <w:szCs w:val="22"/>
        </w:rPr>
        <w:t xml:space="preserve"> Documents that require change request still needs a new change request for any change or retirement of the document.</w:t>
      </w:r>
    </w:p>
    <w:p w14:paraId="488720CB" w14:textId="77777777" w:rsidR="008024D6" w:rsidRPr="00922351" w:rsidRDefault="008024D6" w:rsidP="00266537">
      <w:pPr>
        <w:pStyle w:val="Heading3"/>
      </w:pPr>
      <w:bookmarkStart w:id="34" w:name="_Toc102644478"/>
      <w:r w:rsidRPr="00922351">
        <w:t>Retirement of Documents</w:t>
      </w:r>
      <w:bookmarkEnd w:id="34"/>
    </w:p>
    <w:p w14:paraId="0301D9C0" w14:textId="77777777" w:rsidR="008024D6" w:rsidRPr="00922351" w:rsidRDefault="008024D6" w:rsidP="008024D6">
      <w:pPr>
        <w:spacing w:after="60"/>
        <w:rPr>
          <w:rFonts w:asciiTheme="minorHAnsi" w:hAnsiTheme="minorHAnsi" w:cstheme="minorHAnsi"/>
          <w:szCs w:val="22"/>
        </w:rPr>
      </w:pPr>
      <w:r w:rsidRPr="00922351">
        <w:rPr>
          <w:rFonts w:asciiTheme="minorHAnsi" w:hAnsiTheme="minorHAnsi" w:cstheme="minorHAnsi"/>
          <w:szCs w:val="22"/>
        </w:rPr>
        <w:t xml:space="preserve">Whenever a document is selected for being discontinued, the document is retired and labelled as “Retired Document”. </w:t>
      </w:r>
    </w:p>
    <w:p w14:paraId="790B5198" w14:textId="77777777" w:rsidR="008024D6" w:rsidRPr="00922351" w:rsidRDefault="008024D6" w:rsidP="00266537">
      <w:pPr>
        <w:pStyle w:val="Heading3"/>
      </w:pPr>
      <w:bookmarkStart w:id="35" w:name="_Toc102644479"/>
      <w:r w:rsidRPr="00922351">
        <w:t>External documents</w:t>
      </w:r>
      <w:bookmarkEnd w:id="30"/>
      <w:bookmarkEnd w:id="31"/>
      <w:bookmarkEnd w:id="32"/>
      <w:bookmarkEnd w:id="35"/>
      <w:r w:rsidRPr="00922351">
        <w:t xml:space="preserve"> </w:t>
      </w:r>
    </w:p>
    <w:p w14:paraId="424632ED" w14:textId="77777777" w:rsidR="008024D6" w:rsidRPr="00922351" w:rsidRDefault="008024D6" w:rsidP="008024D6">
      <w:pPr>
        <w:spacing w:after="60"/>
        <w:rPr>
          <w:rFonts w:asciiTheme="minorHAnsi" w:hAnsiTheme="minorHAnsi" w:cstheme="minorHAnsi"/>
          <w:szCs w:val="22"/>
        </w:rPr>
      </w:pPr>
      <w:r w:rsidRPr="00922351">
        <w:rPr>
          <w:rFonts w:asciiTheme="minorHAnsi" w:hAnsiTheme="minorHAnsi" w:cstheme="minorHAnsi"/>
          <w:szCs w:val="22"/>
        </w:rPr>
        <w:t xml:space="preserve">Relevant documents of external origin are created as documents and maintained under the same procedure as internal documents. </w:t>
      </w:r>
    </w:p>
    <w:p w14:paraId="1A1C7E80" w14:textId="77777777" w:rsidR="008024D6" w:rsidRPr="00922351" w:rsidRDefault="008024D6" w:rsidP="00266537">
      <w:pPr>
        <w:pStyle w:val="Heading3"/>
      </w:pPr>
      <w:bookmarkStart w:id="36" w:name="_Toc102644480"/>
      <w:r w:rsidRPr="00922351">
        <w:t>Control of Printed Documents</w:t>
      </w:r>
      <w:bookmarkEnd w:id="36"/>
    </w:p>
    <w:p w14:paraId="522DA427" w14:textId="77777777" w:rsidR="008024D6" w:rsidRPr="00922351" w:rsidRDefault="008024D6" w:rsidP="008024D6">
      <w:pPr>
        <w:spacing w:after="60"/>
        <w:rPr>
          <w:rFonts w:asciiTheme="minorHAnsi" w:hAnsiTheme="minorHAnsi" w:cstheme="minorHAnsi"/>
          <w:szCs w:val="22"/>
        </w:rPr>
      </w:pPr>
      <w:r w:rsidRPr="00922351">
        <w:rPr>
          <w:rFonts w:asciiTheme="minorHAnsi" w:hAnsiTheme="minorHAnsi" w:cstheme="minorHAnsi"/>
          <w:szCs w:val="22"/>
        </w:rPr>
        <w:t xml:space="preserve">All approved and effective documents include the document number, the effective date and the major version of the document. Furthermore, a vertical text on the left side of the document indicates the released major version number and the effective date. The approved documents also include the electronic signature at the end. This information helps to ensure controlled print of documents and to clearly identify the approved/effective version. </w:t>
      </w:r>
    </w:p>
    <w:p w14:paraId="3BFF5A17" w14:textId="77777777" w:rsidR="008024D6" w:rsidRPr="00922351" w:rsidRDefault="008024D6" w:rsidP="00266537">
      <w:pPr>
        <w:pStyle w:val="Heading3"/>
      </w:pPr>
      <w:bookmarkStart w:id="37" w:name="_Toc102644481"/>
      <w:r w:rsidRPr="00922351">
        <w:t>Distribution of Documents</w:t>
      </w:r>
      <w:bookmarkEnd w:id="37"/>
    </w:p>
    <w:p w14:paraId="4E2FE9BD" w14:textId="22136373" w:rsidR="008024D6" w:rsidRPr="00922351" w:rsidRDefault="008024D6" w:rsidP="008024D6">
      <w:pPr>
        <w:spacing w:after="60"/>
        <w:rPr>
          <w:rFonts w:asciiTheme="minorHAnsi" w:hAnsiTheme="minorHAnsi" w:cstheme="minorHAnsi"/>
          <w:szCs w:val="22"/>
        </w:rPr>
      </w:pPr>
      <w:r w:rsidRPr="00922351">
        <w:rPr>
          <w:rFonts w:asciiTheme="minorHAnsi" w:hAnsiTheme="minorHAnsi" w:cstheme="minorHAnsi"/>
          <w:szCs w:val="22"/>
        </w:rPr>
        <w:t xml:space="preserve">Once a Quality Document </w:t>
      </w:r>
      <w:r w:rsidR="00AE21E2">
        <w:rPr>
          <w:rFonts w:asciiTheme="minorHAnsi" w:hAnsiTheme="minorHAnsi" w:cstheme="minorHAnsi"/>
          <w:szCs w:val="22"/>
        </w:rPr>
        <w:t xml:space="preserve">or template </w:t>
      </w:r>
      <w:r w:rsidRPr="00922351">
        <w:rPr>
          <w:rFonts w:asciiTheme="minorHAnsi" w:hAnsiTheme="minorHAnsi" w:cstheme="minorHAnsi"/>
          <w:szCs w:val="22"/>
        </w:rPr>
        <w:t>is approved, any Learning Rule defined will ensure that all relevant users are made aware and evidence of “Read and Understood” is captured.</w:t>
      </w:r>
    </w:p>
    <w:p w14:paraId="1F26D925" w14:textId="77777777" w:rsidR="008024D6" w:rsidRPr="00922351" w:rsidRDefault="008024D6" w:rsidP="00266537">
      <w:pPr>
        <w:pStyle w:val="Heading3"/>
      </w:pPr>
      <w:bookmarkStart w:id="38" w:name="_Toc102644482"/>
      <w:r w:rsidRPr="00922351">
        <w:t>List of Documents</w:t>
      </w:r>
      <w:bookmarkEnd w:id="38"/>
    </w:p>
    <w:p w14:paraId="30651FFB" w14:textId="77777777" w:rsidR="008024D6" w:rsidRPr="00922351" w:rsidRDefault="008024D6" w:rsidP="008024D6">
      <w:pPr>
        <w:spacing w:after="60"/>
        <w:rPr>
          <w:rFonts w:asciiTheme="minorHAnsi" w:hAnsiTheme="minorHAnsi" w:cstheme="minorHAnsi"/>
          <w:szCs w:val="22"/>
        </w:rPr>
      </w:pPr>
      <w:r w:rsidRPr="00922351">
        <w:rPr>
          <w:rFonts w:asciiTheme="minorHAnsi" w:hAnsiTheme="minorHAnsi" w:cstheme="minorHAnsi"/>
          <w:szCs w:val="22"/>
        </w:rPr>
        <w:t>Quality Manual is accessible in the view “Quality Manual”.</w:t>
      </w:r>
    </w:p>
    <w:p w14:paraId="347D9A3B" w14:textId="3D7605FF" w:rsidR="00922351" w:rsidRPr="00122F85" w:rsidRDefault="00922351" w:rsidP="00922351">
      <w:pPr>
        <w:pStyle w:val="Heading2"/>
      </w:pPr>
      <w:bookmarkStart w:id="39" w:name="_Toc102644483"/>
      <w:bookmarkStart w:id="40" w:name="_Toc41932431"/>
      <w:bookmarkStart w:id="41" w:name="_Toc48154180"/>
      <w:r w:rsidRPr="00122F85">
        <w:t>Retention</w:t>
      </w:r>
      <w:bookmarkEnd w:id="39"/>
      <w:r w:rsidRPr="00122F85">
        <w:t xml:space="preserve"> </w:t>
      </w:r>
    </w:p>
    <w:p w14:paraId="519299E8" w14:textId="77777777" w:rsidR="00922351" w:rsidRPr="00122F85" w:rsidRDefault="00922351" w:rsidP="00922351">
      <w:pPr>
        <w:spacing w:after="60"/>
        <w:rPr>
          <w:rFonts w:asciiTheme="minorHAnsi" w:hAnsiTheme="minorHAnsi" w:cstheme="minorHAnsi"/>
          <w:szCs w:val="22"/>
        </w:rPr>
      </w:pPr>
      <w:r w:rsidRPr="00122F85">
        <w:rPr>
          <w:rFonts w:asciiTheme="minorHAnsi" w:hAnsiTheme="minorHAnsi" w:cstheme="minorHAnsi"/>
          <w:szCs w:val="22"/>
        </w:rPr>
        <w:t>Retention period is defined in the Procedure for Control of Quality Records.</w:t>
      </w:r>
    </w:p>
    <w:p w14:paraId="73E490F5" w14:textId="088D4E52" w:rsidR="008024D6" w:rsidRPr="00922351" w:rsidRDefault="008024D6" w:rsidP="004863AC">
      <w:pPr>
        <w:pStyle w:val="Heading2"/>
        <w:rPr>
          <w:lang w:val="en-GB"/>
        </w:rPr>
      </w:pPr>
      <w:bookmarkStart w:id="42" w:name="_Toc102644484"/>
      <w:r w:rsidRPr="00922351">
        <w:rPr>
          <w:lang w:val="en-GB"/>
        </w:rPr>
        <w:lastRenderedPageBreak/>
        <w:t>Document Review and Approval</w:t>
      </w:r>
      <w:bookmarkEnd w:id="40"/>
      <w:bookmarkEnd w:id="41"/>
      <w:bookmarkEnd w:id="42"/>
    </w:p>
    <w:p w14:paraId="4EE65A36" w14:textId="197C031B" w:rsidR="00266537" w:rsidRPr="00922351" w:rsidRDefault="00266537" w:rsidP="00266537">
      <w:pPr>
        <w:pStyle w:val="Heading3"/>
      </w:pPr>
      <w:bookmarkStart w:id="43" w:name="_Toc40364208"/>
      <w:bookmarkStart w:id="44" w:name="_Toc40365067"/>
      <w:bookmarkStart w:id="45" w:name="_Toc40364334"/>
      <w:bookmarkStart w:id="46" w:name="_Toc40365193"/>
      <w:bookmarkStart w:id="47" w:name="_Toc40364335"/>
      <w:bookmarkStart w:id="48" w:name="_Toc40365194"/>
      <w:bookmarkStart w:id="49" w:name="_Toc40364336"/>
      <w:bookmarkStart w:id="50" w:name="_Toc40365195"/>
      <w:bookmarkStart w:id="51" w:name="_Toc40364352"/>
      <w:bookmarkStart w:id="52" w:name="_Toc40365211"/>
      <w:bookmarkStart w:id="53" w:name="_Toc40364353"/>
      <w:bookmarkStart w:id="54" w:name="_Toc40365212"/>
      <w:bookmarkStart w:id="55" w:name="_Toc40364354"/>
      <w:bookmarkStart w:id="56" w:name="_Toc40365213"/>
      <w:bookmarkStart w:id="57" w:name="_Toc40364355"/>
      <w:bookmarkStart w:id="58" w:name="_Toc40365214"/>
      <w:bookmarkStart w:id="59" w:name="_Toc40364356"/>
      <w:bookmarkStart w:id="60" w:name="_Toc40365215"/>
      <w:bookmarkStart w:id="61" w:name="_Toc40364357"/>
      <w:bookmarkStart w:id="62" w:name="_Toc40365216"/>
      <w:bookmarkStart w:id="63" w:name="_Toc40364358"/>
      <w:bookmarkStart w:id="64" w:name="_Toc40365217"/>
      <w:bookmarkStart w:id="65" w:name="_Toc40364359"/>
      <w:bookmarkStart w:id="66" w:name="_Toc40365218"/>
      <w:bookmarkStart w:id="67" w:name="_Toc40364360"/>
      <w:bookmarkStart w:id="68" w:name="_Toc40365219"/>
      <w:bookmarkStart w:id="69" w:name="_Toc40364361"/>
      <w:bookmarkStart w:id="70" w:name="_Toc40365220"/>
      <w:bookmarkStart w:id="71" w:name="_Toc40364362"/>
      <w:bookmarkStart w:id="72" w:name="_Toc40365221"/>
      <w:bookmarkStart w:id="73" w:name="_Toc40364363"/>
      <w:bookmarkStart w:id="74" w:name="_Toc40365222"/>
      <w:bookmarkStart w:id="75" w:name="_Toc40364364"/>
      <w:bookmarkStart w:id="76" w:name="_Toc40365223"/>
      <w:bookmarkStart w:id="77" w:name="_Toc40364365"/>
      <w:bookmarkStart w:id="78" w:name="_Toc40365224"/>
      <w:bookmarkStart w:id="79" w:name="_Toc40364366"/>
      <w:bookmarkStart w:id="80" w:name="_Toc40365225"/>
      <w:bookmarkStart w:id="81" w:name="_Toc40364367"/>
      <w:bookmarkStart w:id="82" w:name="_Toc40365226"/>
      <w:bookmarkStart w:id="83" w:name="_Toc102644485"/>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r w:rsidRPr="00922351">
        <w:t>Approval Matrix</w:t>
      </w:r>
      <w:bookmarkEnd w:id="83"/>
    </w:p>
    <w:p w14:paraId="50BEF52C" w14:textId="6D9CD8B8" w:rsidR="008024D6" w:rsidRPr="00922351" w:rsidRDefault="008024D6" w:rsidP="00C37430">
      <w:pPr>
        <w:spacing w:after="60" w:line="240" w:lineRule="auto"/>
        <w:rPr>
          <w:rFonts w:asciiTheme="minorHAnsi" w:eastAsia="MS Gothic" w:hAnsiTheme="minorHAnsi" w:cstheme="minorHAnsi"/>
          <w:szCs w:val="22"/>
        </w:rPr>
      </w:pPr>
      <w:r w:rsidRPr="00922351">
        <w:rPr>
          <w:rFonts w:asciiTheme="minorHAnsi" w:eastAsia="MS Gothic" w:hAnsiTheme="minorHAnsi" w:cstheme="minorHAnsi"/>
          <w:szCs w:val="22"/>
        </w:rPr>
        <w:t>The following persons are authorized for the Author, Reviewer and Approver roles. Additional Reviewers and Approvers may be added in order to abide by the rules that the Reviewer and the Approver have to be different from the Author</w:t>
      </w:r>
      <w:r w:rsidR="006B3C69">
        <w:rPr>
          <w:rFonts w:asciiTheme="minorHAnsi" w:eastAsia="MS Gothic" w:hAnsiTheme="minorHAnsi" w:cstheme="minorHAnsi"/>
          <w:szCs w:val="22"/>
        </w:rPr>
        <w:t xml:space="preserve"> except the exceptions listed in section </w:t>
      </w:r>
      <w:r w:rsidR="00533D3F">
        <w:rPr>
          <w:rFonts w:asciiTheme="minorHAnsi" w:eastAsia="MS Gothic" w:hAnsiTheme="minorHAnsi" w:cstheme="minorHAnsi"/>
          <w:szCs w:val="22"/>
        </w:rPr>
        <w:t>4 of this document</w:t>
      </w:r>
      <w:r w:rsidRPr="00922351">
        <w:rPr>
          <w:rFonts w:asciiTheme="minorHAnsi" w:eastAsia="MS Gothic" w:hAnsiTheme="minorHAnsi" w:cstheme="minorHAnsi"/>
          <w:szCs w:val="22"/>
        </w:rPr>
        <w:t>.</w:t>
      </w:r>
    </w:p>
    <w:tbl>
      <w:tblPr>
        <w:tblpPr w:leftFromText="141" w:rightFromText="141" w:vertAnchor="text" w:horzAnchor="margin" w:tblpXSpec="center" w:tblpY="149"/>
        <w:tblW w:w="5000" w:type="pct"/>
        <w:tblLook w:val="04A0" w:firstRow="1" w:lastRow="0" w:firstColumn="1" w:lastColumn="0" w:noHBand="0" w:noVBand="1"/>
      </w:tblPr>
      <w:tblGrid>
        <w:gridCol w:w="1853"/>
        <w:gridCol w:w="1859"/>
        <w:gridCol w:w="2256"/>
        <w:gridCol w:w="3047"/>
      </w:tblGrid>
      <w:tr w:rsidR="008024D6" w:rsidRPr="00922351" w14:paraId="6C85B473" w14:textId="77777777" w:rsidTr="00AE21E2">
        <w:trPr>
          <w:trHeight w:val="416"/>
          <w:tblHeader/>
        </w:trPr>
        <w:tc>
          <w:tcPr>
            <w:tcW w:w="1028"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8D0828F" w14:textId="77777777" w:rsidR="008024D6" w:rsidRPr="00922351" w:rsidRDefault="008024D6" w:rsidP="00CB08C8">
            <w:pPr>
              <w:pStyle w:val="TableFed"/>
              <w:rPr>
                <w:rFonts w:eastAsia="Calibri"/>
                <w:lang w:val="en-GB"/>
              </w:rPr>
            </w:pPr>
            <w:r w:rsidRPr="00922351">
              <w:rPr>
                <w:rFonts w:eastAsia="Calibri"/>
                <w:lang w:val="en-GB"/>
              </w:rPr>
              <w:t>Document Class</w:t>
            </w:r>
          </w:p>
        </w:tc>
        <w:tc>
          <w:tcPr>
            <w:tcW w:w="1031"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22D7F2B" w14:textId="77777777" w:rsidR="008024D6" w:rsidRPr="00922351" w:rsidRDefault="008024D6" w:rsidP="00CB08C8">
            <w:pPr>
              <w:pStyle w:val="TableFed"/>
              <w:rPr>
                <w:rFonts w:eastAsia="Calibri"/>
                <w:lang w:val="en-GB"/>
              </w:rPr>
            </w:pPr>
            <w:r w:rsidRPr="00922351">
              <w:rPr>
                <w:rFonts w:eastAsia="Calibri"/>
                <w:lang w:val="en-GB"/>
              </w:rPr>
              <w:t>Author</w:t>
            </w:r>
          </w:p>
        </w:tc>
        <w:tc>
          <w:tcPr>
            <w:tcW w:w="1251"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6745895" w14:textId="77777777" w:rsidR="008024D6" w:rsidRPr="00922351" w:rsidRDefault="008024D6" w:rsidP="00CB08C8">
            <w:pPr>
              <w:pStyle w:val="TableFed"/>
              <w:rPr>
                <w:rFonts w:eastAsia="Calibri"/>
                <w:lang w:val="en-GB"/>
              </w:rPr>
            </w:pPr>
            <w:r w:rsidRPr="00922351">
              <w:rPr>
                <w:rFonts w:eastAsia="Calibri"/>
                <w:lang w:val="en-GB"/>
              </w:rPr>
              <w:t>Reviewer</w:t>
            </w:r>
          </w:p>
        </w:tc>
        <w:tc>
          <w:tcPr>
            <w:tcW w:w="1690"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8771C4E" w14:textId="77777777" w:rsidR="008024D6" w:rsidRPr="00922351" w:rsidRDefault="008024D6" w:rsidP="00CB08C8">
            <w:pPr>
              <w:pStyle w:val="TableFed"/>
              <w:rPr>
                <w:rFonts w:eastAsia="Calibri"/>
                <w:lang w:val="en-GB" w:eastAsia="ja-JP"/>
              </w:rPr>
            </w:pPr>
            <w:r w:rsidRPr="00922351">
              <w:rPr>
                <w:rFonts w:eastAsia="Calibri"/>
                <w:lang w:val="en-GB" w:eastAsia="ja-JP"/>
              </w:rPr>
              <w:t>Approver</w:t>
            </w:r>
          </w:p>
        </w:tc>
      </w:tr>
      <w:tr w:rsidR="008024D6" w:rsidRPr="00922351" w14:paraId="48A0F605" w14:textId="77777777" w:rsidTr="00AE21E2">
        <w:trPr>
          <w:cantSplit/>
          <w:trHeight w:val="373"/>
        </w:trPr>
        <w:tc>
          <w:tcPr>
            <w:tcW w:w="1028" w:type="pct"/>
            <w:tcBorders>
              <w:top w:val="single" w:sz="4" w:space="0" w:color="000000"/>
              <w:left w:val="single" w:sz="4" w:space="0" w:color="000000"/>
              <w:bottom w:val="single" w:sz="4" w:space="0" w:color="000000"/>
              <w:right w:val="single" w:sz="4" w:space="0" w:color="000000"/>
            </w:tcBorders>
            <w:hideMark/>
          </w:tcPr>
          <w:p w14:paraId="606890FE" w14:textId="77777777" w:rsidR="008024D6" w:rsidRPr="00922351" w:rsidRDefault="008024D6" w:rsidP="00CB08C8">
            <w:pPr>
              <w:pStyle w:val="TableFed"/>
              <w:rPr>
                <w:rFonts w:eastAsia="Calibri"/>
                <w:lang w:val="en-GB"/>
              </w:rPr>
            </w:pPr>
            <w:r w:rsidRPr="00922351">
              <w:rPr>
                <w:rFonts w:eastAsia="Calibri"/>
                <w:lang w:val="en-GB"/>
              </w:rPr>
              <w:t>Quality Documents</w:t>
            </w:r>
          </w:p>
        </w:tc>
        <w:tc>
          <w:tcPr>
            <w:tcW w:w="1031" w:type="pct"/>
            <w:vMerge w:val="restart"/>
            <w:tcBorders>
              <w:top w:val="single" w:sz="4" w:space="0" w:color="auto"/>
              <w:left w:val="single" w:sz="4" w:space="0" w:color="000000"/>
              <w:right w:val="single" w:sz="4" w:space="0" w:color="000000"/>
            </w:tcBorders>
            <w:hideMark/>
          </w:tcPr>
          <w:p w14:paraId="268F4BCC" w14:textId="77777777" w:rsidR="008024D6" w:rsidRPr="00922351" w:rsidRDefault="008024D6" w:rsidP="00A54659">
            <w:pPr>
              <w:pStyle w:val="TabelNormal"/>
              <w:rPr>
                <w:rFonts w:eastAsia="Calibri"/>
              </w:rPr>
            </w:pPr>
            <w:r w:rsidRPr="00922351">
              <w:rPr>
                <w:rFonts w:eastAsia="Calibri"/>
              </w:rPr>
              <w:t>All Contributor</w:t>
            </w:r>
          </w:p>
        </w:tc>
        <w:tc>
          <w:tcPr>
            <w:tcW w:w="1251" w:type="pct"/>
            <w:tcBorders>
              <w:top w:val="single" w:sz="4" w:space="0" w:color="000000"/>
              <w:left w:val="single" w:sz="4" w:space="0" w:color="000000"/>
              <w:bottom w:val="single" w:sz="4" w:space="0" w:color="000000"/>
              <w:right w:val="single" w:sz="4" w:space="0" w:color="000000"/>
            </w:tcBorders>
            <w:hideMark/>
          </w:tcPr>
          <w:p w14:paraId="625B9DAF" w14:textId="77777777" w:rsidR="008024D6" w:rsidRPr="00922351" w:rsidRDefault="008024D6" w:rsidP="00A54659">
            <w:pPr>
              <w:pStyle w:val="TabelNormal"/>
              <w:rPr>
                <w:rFonts w:eastAsia="Calibri"/>
              </w:rPr>
            </w:pPr>
            <w:r w:rsidRPr="00922351">
              <w:rPr>
                <w:rFonts w:eastAsia="Calibri"/>
              </w:rPr>
              <w:t>Subject-matter expert (not author)</w:t>
            </w:r>
          </w:p>
        </w:tc>
        <w:tc>
          <w:tcPr>
            <w:tcW w:w="1690" w:type="pct"/>
            <w:tcBorders>
              <w:top w:val="single" w:sz="4" w:space="0" w:color="000000"/>
              <w:left w:val="single" w:sz="4" w:space="0" w:color="000000"/>
              <w:bottom w:val="single" w:sz="4" w:space="0" w:color="000000"/>
              <w:right w:val="single" w:sz="4" w:space="0" w:color="000000"/>
            </w:tcBorders>
          </w:tcPr>
          <w:p w14:paraId="6FBD34D6" w14:textId="49CDD236" w:rsidR="008024D6" w:rsidRPr="00922351" w:rsidRDefault="008024D6" w:rsidP="00A54659">
            <w:pPr>
              <w:pStyle w:val="TabelNormal"/>
              <w:rPr>
                <w:rFonts w:eastAsia="Calibri"/>
              </w:rPr>
            </w:pPr>
            <w:r w:rsidRPr="00922351">
              <w:rPr>
                <w:rFonts w:eastAsia="Calibri"/>
              </w:rPr>
              <w:t xml:space="preserve">At minimum, Process Manager and/or </w:t>
            </w:r>
            <w:r w:rsidR="00CB08C8" w:rsidRPr="00922351">
              <w:rPr>
                <w:rFonts w:eastAsia="Calibri"/>
              </w:rPr>
              <w:t>QA/RA Responsible</w:t>
            </w:r>
            <w:r w:rsidR="00D37EE5" w:rsidRPr="00922351">
              <w:rPr>
                <w:rFonts w:eastAsia="Calibri"/>
              </w:rPr>
              <w:t xml:space="preserve"> with the exception of training records and WIs, which can be approved by the relevant personnel</w:t>
            </w:r>
          </w:p>
        </w:tc>
      </w:tr>
      <w:tr w:rsidR="008024D6" w:rsidRPr="00922351" w14:paraId="33DFA0F4" w14:textId="77777777" w:rsidTr="00AE21E2">
        <w:trPr>
          <w:trHeight w:val="373"/>
        </w:trPr>
        <w:tc>
          <w:tcPr>
            <w:tcW w:w="1028" w:type="pct"/>
            <w:tcBorders>
              <w:top w:val="single" w:sz="4" w:space="0" w:color="000000"/>
              <w:left w:val="single" w:sz="4" w:space="0" w:color="000000"/>
              <w:bottom w:val="single" w:sz="4" w:space="0" w:color="000000"/>
              <w:right w:val="single" w:sz="4" w:space="0" w:color="000000"/>
            </w:tcBorders>
            <w:hideMark/>
          </w:tcPr>
          <w:p w14:paraId="620AF674" w14:textId="77777777" w:rsidR="008024D6" w:rsidRPr="00922351" w:rsidRDefault="008024D6" w:rsidP="00CB08C8">
            <w:pPr>
              <w:pStyle w:val="TableFed"/>
              <w:rPr>
                <w:rFonts w:eastAsia="Calibri"/>
                <w:lang w:val="en-GB"/>
              </w:rPr>
            </w:pPr>
            <w:r w:rsidRPr="00922351">
              <w:rPr>
                <w:rFonts w:eastAsia="Calibri"/>
                <w:lang w:val="en-GB"/>
              </w:rPr>
              <w:t>Controlled Templates</w:t>
            </w:r>
          </w:p>
        </w:tc>
        <w:tc>
          <w:tcPr>
            <w:tcW w:w="1031" w:type="pct"/>
            <w:vMerge/>
            <w:tcBorders>
              <w:left w:val="single" w:sz="4" w:space="0" w:color="000000"/>
              <w:right w:val="single" w:sz="4" w:space="0" w:color="000000"/>
            </w:tcBorders>
            <w:hideMark/>
          </w:tcPr>
          <w:p w14:paraId="599DBBC5" w14:textId="77777777" w:rsidR="008024D6" w:rsidRPr="00922351" w:rsidRDefault="008024D6" w:rsidP="00A54659">
            <w:pPr>
              <w:pStyle w:val="TabelNormal"/>
              <w:rPr>
                <w:rFonts w:eastAsia="Calibri"/>
              </w:rPr>
            </w:pPr>
          </w:p>
        </w:tc>
        <w:tc>
          <w:tcPr>
            <w:tcW w:w="1251" w:type="pct"/>
            <w:tcBorders>
              <w:top w:val="single" w:sz="4" w:space="0" w:color="000000"/>
              <w:left w:val="single" w:sz="4" w:space="0" w:color="000000"/>
              <w:bottom w:val="single" w:sz="4" w:space="0" w:color="000000"/>
              <w:right w:val="single" w:sz="4" w:space="0" w:color="000000"/>
            </w:tcBorders>
            <w:hideMark/>
          </w:tcPr>
          <w:p w14:paraId="13396988" w14:textId="77777777" w:rsidR="008024D6" w:rsidRPr="00922351" w:rsidRDefault="008024D6" w:rsidP="00A54659">
            <w:pPr>
              <w:pStyle w:val="TabelNormal"/>
              <w:rPr>
                <w:rFonts w:eastAsia="Calibri"/>
              </w:rPr>
            </w:pPr>
            <w:r w:rsidRPr="00922351">
              <w:rPr>
                <w:rFonts w:eastAsia="Calibri"/>
              </w:rPr>
              <w:t>Subject-matter expert (not author)</w:t>
            </w:r>
          </w:p>
        </w:tc>
        <w:tc>
          <w:tcPr>
            <w:tcW w:w="1690" w:type="pct"/>
            <w:tcBorders>
              <w:top w:val="single" w:sz="4" w:space="0" w:color="000000"/>
              <w:left w:val="single" w:sz="4" w:space="0" w:color="000000"/>
              <w:bottom w:val="single" w:sz="4" w:space="0" w:color="000000"/>
              <w:right w:val="single" w:sz="4" w:space="0" w:color="000000"/>
            </w:tcBorders>
          </w:tcPr>
          <w:p w14:paraId="1C924EA4" w14:textId="77777777" w:rsidR="008024D6" w:rsidRPr="00922351" w:rsidRDefault="008024D6" w:rsidP="00A54659">
            <w:pPr>
              <w:pStyle w:val="TabelNormal"/>
              <w:rPr>
                <w:rFonts w:eastAsia="Calibri"/>
              </w:rPr>
            </w:pPr>
            <w:r w:rsidRPr="00922351">
              <w:rPr>
                <w:rFonts w:eastAsia="Calibri"/>
              </w:rPr>
              <w:t>Responsible Person</w:t>
            </w:r>
          </w:p>
        </w:tc>
      </w:tr>
      <w:tr w:rsidR="008024D6" w:rsidRPr="00922351" w14:paraId="1D004591" w14:textId="77777777" w:rsidTr="00AE21E2">
        <w:trPr>
          <w:trHeight w:val="373"/>
        </w:trPr>
        <w:tc>
          <w:tcPr>
            <w:tcW w:w="1028" w:type="pct"/>
            <w:tcBorders>
              <w:top w:val="single" w:sz="4" w:space="0" w:color="000000"/>
              <w:left w:val="single" w:sz="4" w:space="0" w:color="000000"/>
              <w:bottom w:val="single" w:sz="4" w:space="0" w:color="000000"/>
              <w:right w:val="single" w:sz="4" w:space="0" w:color="000000"/>
            </w:tcBorders>
          </w:tcPr>
          <w:p w14:paraId="252E6D09" w14:textId="77777777" w:rsidR="008024D6" w:rsidRPr="00922351" w:rsidRDefault="008024D6" w:rsidP="00CB08C8">
            <w:pPr>
              <w:pStyle w:val="TableFed"/>
              <w:rPr>
                <w:rFonts w:eastAsia="Calibri"/>
                <w:lang w:val="en-GB"/>
              </w:rPr>
            </w:pPr>
            <w:r w:rsidRPr="00922351">
              <w:rPr>
                <w:rFonts w:eastAsia="Calibri"/>
                <w:lang w:val="en-GB"/>
              </w:rPr>
              <w:t>Document Collection</w:t>
            </w:r>
          </w:p>
        </w:tc>
        <w:tc>
          <w:tcPr>
            <w:tcW w:w="1031" w:type="pct"/>
            <w:vMerge/>
            <w:tcBorders>
              <w:left w:val="single" w:sz="4" w:space="0" w:color="000000"/>
              <w:bottom w:val="single" w:sz="4" w:space="0" w:color="auto"/>
              <w:right w:val="single" w:sz="4" w:space="0" w:color="000000"/>
            </w:tcBorders>
          </w:tcPr>
          <w:p w14:paraId="0119B52F" w14:textId="77777777" w:rsidR="008024D6" w:rsidRPr="00922351" w:rsidRDefault="008024D6" w:rsidP="00A54659">
            <w:pPr>
              <w:pStyle w:val="TabelNormal"/>
              <w:rPr>
                <w:rFonts w:eastAsia="Calibri"/>
              </w:rPr>
            </w:pPr>
          </w:p>
        </w:tc>
        <w:tc>
          <w:tcPr>
            <w:tcW w:w="1251" w:type="pct"/>
            <w:tcBorders>
              <w:top w:val="single" w:sz="4" w:space="0" w:color="000000"/>
              <w:left w:val="single" w:sz="4" w:space="0" w:color="000000"/>
              <w:bottom w:val="single" w:sz="4" w:space="0" w:color="000000"/>
              <w:right w:val="single" w:sz="4" w:space="0" w:color="000000"/>
            </w:tcBorders>
          </w:tcPr>
          <w:p w14:paraId="5248876B" w14:textId="77777777" w:rsidR="008024D6" w:rsidRPr="00922351" w:rsidRDefault="008024D6" w:rsidP="00A54659">
            <w:pPr>
              <w:pStyle w:val="TabelNormal"/>
              <w:rPr>
                <w:rFonts w:eastAsia="Calibri"/>
              </w:rPr>
            </w:pPr>
            <w:r w:rsidRPr="00922351">
              <w:rPr>
                <w:rFonts w:eastAsia="Calibri"/>
              </w:rPr>
              <w:t>Subject-matter expert (not author)</w:t>
            </w:r>
          </w:p>
        </w:tc>
        <w:tc>
          <w:tcPr>
            <w:tcW w:w="1690" w:type="pct"/>
            <w:tcBorders>
              <w:top w:val="single" w:sz="4" w:space="0" w:color="000000"/>
              <w:left w:val="single" w:sz="4" w:space="0" w:color="000000"/>
              <w:bottom w:val="single" w:sz="4" w:space="0" w:color="000000"/>
              <w:right w:val="single" w:sz="4" w:space="0" w:color="000000"/>
            </w:tcBorders>
          </w:tcPr>
          <w:p w14:paraId="437FE851" w14:textId="24FB0875" w:rsidR="008024D6" w:rsidRPr="00922351" w:rsidRDefault="008024D6" w:rsidP="00A54659">
            <w:pPr>
              <w:pStyle w:val="TabelNormal"/>
              <w:rPr>
                <w:rFonts w:eastAsia="Calibri"/>
              </w:rPr>
            </w:pPr>
            <w:r w:rsidRPr="00922351">
              <w:rPr>
                <w:rFonts w:eastAsia="Calibri"/>
              </w:rPr>
              <w:t xml:space="preserve">At minimum, Process Manager and/or </w:t>
            </w:r>
            <w:r w:rsidR="00CB08C8" w:rsidRPr="00922351">
              <w:rPr>
                <w:rFonts w:eastAsia="Calibri"/>
              </w:rPr>
              <w:t>QA/RA Responsible</w:t>
            </w:r>
            <w:r w:rsidRPr="00922351">
              <w:rPr>
                <w:rFonts w:eastAsia="Calibri"/>
              </w:rPr>
              <w:t xml:space="preserve"> and/or Responsible Person </w:t>
            </w:r>
          </w:p>
        </w:tc>
      </w:tr>
      <w:tr w:rsidR="008024D6" w:rsidRPr="00922351" w14:paraId="275C9027" w14:textId="77777777" w:rsidTr="00AE21E2">
        <w:trPr>
          <w:trHeight w:val="373"/>
        </w:trPr>
        <w:tc>
          <w:tcPr>
            <w:tcW w:w="1028" w:type="pct"/>
            <w:tcBorders>
              <w:top w:val="single" w:sz="4" w:space="0" w:color="000000"/>
              <w:left w:val="single" w:sz="4" w:space="0" w:color="000000"/>
              <w:bottom w:val="single" w:sz="4" w:space="0" w:color="000000"/>
              <w:right w:val="single" w:sz="4" w:space="0" w:color="000000"/>
            </w:tcBorders>
          </w:tcPr>
          <w:p w14:paraId="2E7992DC" w14:textId="77777777" w:rsidR="008024D6" w:rsidRPr="00922351" w:rsidRDefault="008024D6" w:rsidP="00CB08C8">
            <w:pPr>
              <w:pStyle w:val="TableFed"/>
              <w:rPr>
                <w:rFonts w:eastAsia="Calibri"/>
                <w:lang w:val="en-GB"/>
              </w:rPr>
            </w:pPr>
            <w:r w:rsidRPr="00922351">
              <w:rPr>
                <w:lang w:val="en-GB"/>
              </w:rPr>
              <w:t>Recorded Issue Document</w:t>
            </w:r>
          </w:p>
        </w:tc>
        <w:tc>
          <w:tcPr>
            <w:tcW w:w="1031" w:type="pct"/>
            <w:tcBorders>
              <w:top w:val="single" w:sz="4" w:space="0" w:color="auto"/>
              <w:left w:val="single" w:sz="4" w:space="0" w:color="000000"/>
              <w:bottom w:val="single" w:sz="4" w:space="0" w:color="auto"/>
              <w:right w:val="single" w:sz="4" w:space="0" w:color="000000"/>
            </w:tcBorders>
          </w:tcPr>
          <w:p w14:paraId="0903CAD5" w14:textId="77777777" w:rsidR="008024D6" w:rsidRPr="006B3C69" w:rsidRDefault="008024D6" w:rsidP="00A54659">
            <w:pPr>
              <w:pStyle w:val="TabelNormal"/>
              <w:rPr>
                <w:rFonts w:eastAsia="Calibri"/>
                <w:lang w:val="da-DK"/>
              </w:rPr>
            </w:pPr>
            <w:r w:rsidRPr="006B3C69">
              <w:rPr>
                <w:rFonts w:eastAsia="Calibri"/>
                <w:lang w:val="da-DK"/>
              </w:rPr>
              <w:t>Audit Handler</w:t>
            </w:r>
          </w:p>
          <w:p w14:paraId="7188F6BD" w14:textId="77777777" w:rsidR="008024D6" w:rsidRPr="006B3C69" w:rsidRDefault="008024D6" w:rsidP="00A54659">
            <w:pPr>
              <w:pStyle w:val="TabelNormal"/>
              <w:rPr>
                <w:rFonts w:eastAsia="Calibri"/>
                <w:lang w:val="da-DK"/>
              </w:rPr>
            </w:pPr>
            <w:r w:rsidRPr="006B3C69">
              <w:rPr>
                <w:rFonts w:eastAsia="Calibri"/>
                <w:lang w:val="da-DK"/>
              </w:rPr>
              <w:t>CAPA Handler</w:t>
            </w:r>
          </w:p>
          <w:p w14:paraId="2E6E94B1" w14:textId="77777777" w:rsidR="008024D6" w:rsidRPr="006B3C69" w:rsidRDefault="008024D6" w:rsidP="00A54659">
            <w:pPr>
              <w:pStyle w:val="TabelNormal"/>
              <w:rPr>
                <w:rFonts w:eastAsia="Calibri"/>
                <w:lang w:val="da-DK"/>
              </w:rPr>
            </w:pPr>
            <w:r w:rsidRPr="006B3C69">
              <w:rPr>
                <w:rFonts w:eastAsia="Calibri"/>
                <w:lang w:val="da-DK"/>
              </w:rPr>
              <w:t xml:space="preserve">Complaint Handler </w:t>
            </w:r>
          </w:p>
          <w:p w14:paraId="634B10A8" w14:textId="77777777" w:rsidR="008024D6" w:rsidRPr="006B3C69" w:rsidRDefault="008024D6" w:rsidP="00A54659">
            <w:pPr>
              <w:pStyle w:val="TabelNormal"/>
              <w:rPr>
                <w:rFonts w:eastAsia="Calibri"/>
                <w:lang w:val="da-DK"/>
              </w:rPr>
            </w:pPr>
            <w:r w:rsidRPr="006B3C69">
              <w:rPr>
                <w:rFonts w:eastAsia="Calibri"/>
                <w:lang w:val="da-DK"/>
              </w:rPr>
              <w:t xml:space="preserve">NC Handler </w:t>
            </w:r>
          </w:p>
          <w:p w14:paraId="51CAEC60" w14:textId="77777777" w:rsidR="008024D6" w:rsidRPr="00922351" w:rsidRDefault="008024D6" w:rsidP="00A54659">
            <w:pPr>
              <w:pStyle w:val="TabelNormal"/>
              <w:rPr>
                <w:rFonts w:eastAsia="Calibri"/>
              </w:rPr>
            </w:pPr>
            <w:r w:rsidRPr="00922351">
              <w:rPr>
                <w:rFonts w:eastAsia="Calibri"/>
              </w:rPr>
              <w:t>Reported Issue Manager</w:t>
            </w:r>
          </w:p>
        </w:tc>
        <w:tc>
          <w:tcPr>
            <w:tcW w:w="1251" w:type="pct"/>
            <w:tcBorders>
              <w:top w:val="single" w:sz="4" w:space="0" w:color="000000"/>
              <w:left w:val="single" w:sz="4" w:space="0" w:color="000000"/>
              <w:bottom w:val="single" w:sz="4" w:space="0" w:color="000000"/>
              <w:right w:val="single" w:sz="4" w:space="0" w:color="000000"/>
            </w:tcBorders>
          </w:tcPr>
          <w:p w14:paraId="70DAF590" w14:textId="77777777" w:rsidR="008024D6" w:rsidRPr="00922351" w:rsidRDefault="008024D6" w:rsidP="00A54659">
            <w:pPr>
              <w:pStyle w:val="TabelNormal"/>
              <w:rPr>
                <w:rFonts w:eastAsia="Calibri"/>
              </w:rPr>
            </w:pPr>
            <w:r w:rsidRPr="00922351">
              <w:rPr>
                <w:rFonts w:eastAsia="Calibri"/>
              </w:rPr>
              <w:t>Subject-matter expert (not author)</w:t>
            </w:r>
          </w:p>
        </w:tc>
        <w:tc>
          <w:tcPr>
            <w:tcW w:w="1690" w:type="pct"/>
            <w:tcBorders>
              <w:top w:val="single" w:sz="4" w:space="0" w:color="000000"/>
              <w:left w:val="single" w:sz="4" w:space="0" w:color="000000"/>
              <w:bottom w:val="single" w:sz="4" w:space="0" w:color="000000"/>
              <w:right w:val="single" w:sz="4" w:space="0" w:color="000000"/>
            </w:tcBorders>
          </w:tcPr>
          <w:p w14:paraId="1B0B9B96" w14:textId="4C9CF00E" w:rsidR="008024D6" w:rsidRPr="00922351" w:rsidRDefault="008024D6" w:rsidP="00A54659">
            <w:pPr>
              <w:pStyle w:val="TabelNormal"/>
              <w:rPr>
                <w:rFonts w:eastAsia="Calibri"/>
              </w:rPr>
            </w:pPr>
            <w:r w:rsidRPr="00922351">
              <w:rPr>
                <w:rFonts w:eastAsia="Calibri"/>
              </w:rPr>
              <w:t xml:space="preserve">At minimum, Process Manager and/or </w:t>
            </w:r>
            <w:r w:rsidR="00CB08C8" w:rsidRPr="00922351">
              <w:rPr>
                <w:rFonts w:eastAsia="Calibri"/>
              </w:rPr>
              <w:t>QA/RA Responsible</w:t>
            </w:r>
          </w:p>
        </w:tc>
      </w:tr>
      <w:tr w:rsidR="008024D6" w:rsidRPr="00922351" w14:paraId="0894AEA7" w14:textId="77777777" w:rsidTr="00AE21E2">
        <w:trPr>
          <w:trHeight w:val="373"/>
        </w:trPr>
        <w:tc>
          <w:tcPr>
            <w:tcW w:w="1028" w:type="pct"/>
            <w:tcBorders>
              <w:top w:val="single" w:sz="4" w:space="0" w:color="000000"/>
              <w:left w:val="single" w:sz="4" w:space="0" w:color="000000"/>
              <w:bottom w:val="single" w:sz="4" w:space="0" w:color="000000"/>
              <w:right w:val="single" w:sz="4" w:space="0" w:color="000000"/>
            </w:tcBorders>
          </w:tcPr>
          <w:p w14:paraId="2512E6A9" w14:textId="77777777" w:rsidR="008024D6" w:rsidRPr="00922351" w:rsidRDefault="008024D6" w:rsidP="00CB08C8">
            <w:pPr>
              <w:pStyle w:val="TableFed"/>
              <w:rPr>
                <w:rFonts w:eastAsia="Calibri"/>
                <w:lang w:val="en-GB"/>
              </w:rPr>
            </w:pPr>
            <w:r w:rsidRPr="00922351">
              <w:rPr>
                <w:lang w:val="en-GB"/>
              </w:rPr>
              <w:t>CAPA</w:t>
            </w:r>
          </w:p>
        </w:tc>
        <w:tc>
          <w:tcPr>
            <w:tcW w:w="1031" w:type="pct"/>
            <w:tcBorders>
              <w:top w:val="single" w:sz="4" w:space="0" w:color="auto"/>
              <w:left w:val="single" w:sz="4" w:space="0" w:color="000000"/>
              <w:bottom w:val="single" w:sz="4" w:space="0" w:color="auto"/>
              <w:right w:val="single" w:sz="4" w:space="0" w:color="000000"/>
            </w:tcBorders>
          </w:tcPr>
          <w:p w14:paraId="6127A79A" w14:textId="77777777" w:rsidR="008024D6" w:rsidRPr="00922351" w:rsidRDefault="008024D6" w:rsidP="00A54659">
            <w:pPr>
              <w:pStyle w:val="TabelNormal"/>
              <w:rPr>
                <w:rFonts w:eastAsia="Calibri"/>
              </w:rPr>
            </w:pPr>
            <w:r w:rsidRPr="00922351">
              <w:rPr>
                <w:rFonts w:eastAsia="Calibri"/>
              </w:rPr>
              <w:t>CAPA Handler</w:t>
            </w:r>
          </w:p>
        </w:tc>
        <w:tc>
          <w:tcPr>
            <w:tcW w:w="1251" w:type="pct"/>
            <w:tcBorders>
              <w:top w:val="single" w:sz="4" w:space="0" w:color="000000"/>
              <w:left w:val="single" w:sz="4" w:space="0" w:color="000000"/>
              <w:bottom w:val="single" w:sz="4" w:space="0" w:color="000000"/>
              <w:right w:val="single" w:sz="4" w:space="0" w:color="000000"/>
            </w:tcBorders>
          </w:tcPr>
          <w:p w14:paraId="4955A05A" w14:textId="77777777" w:rsidR="008024D6" w:rsidRPr="00922351" w:rsidRDefault="008024D6" w:rsidP="00A54659">
            <w:pPr>
              <w:pStyle w:val="TabelNormal"/>
              <w:rPr>
                <w:rFonts w:eastAsia="Calibri"/>
              </w:rPr>
            </w:pPr>
            <w:r w:rsidRPr="00922351">
              <w:rPr>
                <w:rFonts w:eastAsia="Calibri"/>
              </w:rPr>
              <w:t>Subject-matter expert (not author)</w:t>
            </w:r>
          </w:p>
        </w:tc>
        <w:tc>
          <w:tcPr>
            <w:tcW w:w="1690" w:type="pct"/>
            <w:tcBorders>
              <w:top w:val="single" w:sz="4" w:space="0" w:color="000000"/>
              <w:left w:val="single" w:sz="4" w:space="0" w:color="000000"/>
              <w:bottom w:val="single" w:sz="4" w:space="0" w:color="000000"/>
              <w:right w:val="single" w:sz="4" w:space="0" w:color="000000"/>
            </w:tcBorders>
          </w:tcPr>
          <w:p w14:paraId="74F57BA0" w14:textId="3DAD5BDB" w:rsidR="008024D6" w:rsidRPr="00922351" w:rsidRDefault="008024D6" w:rsidP="00A54659">
            <w:pPr>
              <w:pStyle w:val="TabelNormal"/>
              <w:rPr>
                <w:rFonts w:eastAsia="Calibri"/>
              </w:rPr>
            </w:pPr>
            <w:r w:rsidRPr="00922351">
              <w:rPr>
                <w:rFonts w:eastAsia="Calibri"/>
              </w:rPr>
              <w:t xml:space="preserve">At minimum, Process Manager and/or </w:t>
            </w:r>
            <w:r w:rsidR="00CB08C8" w:rsidRPr="00922351">
              <w:rPr>
                <w:rFonts w:eastAsia="Calibri"/>
              </w:rPr>
              <w:t>QA/RA Responsible</w:t>
            </w:r>
          </w:p>
        </w:tc>
      </w:tr>
      <w:tr w:rsidR="008024D6" w:rsidRPr="00922351" w14:paraId="080CA4DF" w14:textId="77777777" w:rsidTr="00AE21E2">
        <w:trPr>
          <w:trHeight w:val="373"/>
        </w:trPr>
        <w:tc>
          <w:tcPr>
            <w:tcW w:w="1028" w:type="pct"/>
            <w:tcBorders>
              <w:top w:val="single" w:sz="4" w:space="0" w:color="000000"/>
              <w:left w:val="single" w:sz="4" w:space="0" w:color="000000"/>
              <w:bottom w:val="single" w:sz="4" w:space="0" w:color="000000"/>
              <w:right w:val="single" w:sz="4" w:space="0" w:color="000000"/>
            </w:tcBorders>
          </w:tcPr>
          <w:p w14:paraId="4AFCE428" w14:textId="77777777" w:rsidR="008024D6" w:rsidRPr="00922351" w:rsidRDefault="008024D6" w:rsidP="00CB08C8">
            <w:pPr>
              <w:pStyle w:val="TableFed"/>
              <w:rPr>
                <w:rFonts w:eastAsia="Calibri"/>
                <w:lang w:val="en-GB"/>
              </w:rPr>
            </w:pPr>
            <w:r w:rsidRPr="00922351">
              <w:rPr>
                <w:lang w:val="en-GB"/>
              </w:rPr>
              <w:t>Audit Plan Document</w:t>
            </w:r>
          </w:p>
        </w:tc>
        <w:tc>
          <w:tcPr>
            <w:tcW w:w="1031" w:type="pct"/>
            <w:tcBorders>
              <w:top w:val="single" w:sz="4" w:space="0" w:color="auto"/>
              <w:left w:val="single" w:sz="4" w:space="0" w:color="000000"/>
              <w:bottom w:val="single" w:sz="4" w:space="0" w:color="auto"/>
              <w:right w:val="single" w:sz="4" w:space="0" w:color="000000"/>
            </w:tcBorders>
          </w:tcPr>
          <w:p w14:paraId="62C9A1CE" w14:textId="77777777" w:rsidR="008024D6" w:rsidRPr="00922351" w:rsidRDefault="008024D6" w:rsidP="00A54659">
            <w:pPr>
              <w:pStyle w:val="TabelNormal"/>
              <w:rPr>
                <w:rFonts w:eastAsia="Calibri"/>
              </w:rPr>
            </w:pPr>
            <w:r w:rsidRPr="00922351">
              <w:rPr>
                <w:rFonts w:eastAsia="Calibri"/>
              </w:rPr>
              <w:t>Audit Handler</w:t>
            </w:r>
          </w:p>
        </w:tc>
        <w:tc>
          <w:tcPr>
            <w:tcW w:w="1251" w:type="pct"/>
            <w:tcBorders>
              <w:top w:val="single" w:sz="4" w:space="0" w:color="000000"/>
              <w:left w:val="single" w:sz="4" w:space="0" w:color="000000"/>
              <w:bottom w:val="single" w:sz="4" w:space="0" w:color="000000"/>
              <w:right w:val="single" w:sz="4" w:space="0" w:color="000000"/>
            </w:tcBorders>
          </w:tcPr>
          <w:p w14:paraId="6C513C6B" w14:textId="77777777" w:rsidR="008024D6" w:rsidRPr="00922351" w:rsidRDefault="008024D6" w:rsidP="00A54659">
            <w:pPr>
              <w:pStyle w:val="TabelNormal"/>
              <w:rPr>
                <w:rFonts w:eastAsia="Calibri"/>
              </w:rPr>
            </w:pPr>
            <w:r w:rsidRPr="00922351">
              <w:rPr>
                <w:rFonts w:eastAsia="Calibri"/>
              </w:rPr>
              <w:t>Subject-matter expert (not author)</w:t>
            </w:r>
          </w:p>
        </w:tc>
        <w:tc>
          <w:tcPr>
            <w:tcW w:w="1690" w:type="pct"/>
            <w:tcBorders>
              <w:top w:val="single" w:sz="4" w:space="0" w:color="000000"/>
              <w:left w:val="single" w:sz="4" w:space="0" w:color="000000"/>
              <w:bottom w:val="single" w:sz="4" w:space="0" w:color="000000"/>
              <w:right w:val="single" w:sz="4" w:space="0" w:color="000000"/>
            </w:tcBorders>
          </w:tcPr>
          <w:p w14:paraId="0387B3E2" w14:textId="0D305175" w:rsidR="008024D6" w:rsidRPr="00922351" w:rsidRDefault="00CB08C8" w:rsidP="00A54659">
            <w:pPr>
              <w:pStyle w:val="TabelNormal"/>
              <w:rPr>
                <w:rFonts w:eastAsia="Calibri"/>
              </w:rPr>
            </w:pPr>
            <w:r w:rsidRPr="00922351">
              <w:rPr>
                <w:rFonts w:eastAsia="Calibri"/>
              </w:rPr>
              <w:t>QA/RA Responsible</w:t>
            </w:r>
          </w:p>
        </w:tc>
      </w:tr>
      <w:tr w:rsidR="008024D6" w:rsidRPr="00922351" w14:paraId="3B2CC2AD" w14:textId="77777777" w:rsidTr="00AE21E2">
        <w:trPr>
          <w:trHeight w:val="373"/>
        </w:trPr>
        <w:tc>
          <w:tcPr>
            <w:tcW w:w="1028" w:type="pct"/>
            <w:tcBorders>
              <w:top w:val="single" w:sz="4" w:space="0" w:color="000000"/>
              <w:left w:val="single" w:sz="4" w:space="0" w:color="000000"/>
              <w:bottom w:val="single" w:sz="4" w:space="0" w:color="000000"/>
              <w:right w:val="single" w:sz="4" w:space="0" w:color="000000"/>
            </w:tcBorders>
          </w:tcPr>
          <w:p w14:paraId="681DA23A" w14:textId="77777777" w:rsidR="008024D6" w:rsidRPr="00922351" w:rsidRDefault="008024D6" w:rsidP="00CB08C8">
            <w:pPr>
              <w:pStyle w:val="TableFed"/>
              <w:rPr>
                <w:rFonts w:eastAsia="Calibri"/>
                <w:lang w:val="en-GB"/>
              </w:rPr>
            </w:pPr>
            <w:r w:rsidRPr="00922351">
              <w:rPr>
                <w:lang w:val="en-GB"/>
              </w:rPr>
              <w:t>Change Request</w:t>
            </w:r>
          </w:p>
        </w:tc>
        <w:tc>
          <w:tcPr>
            <w:tcW w:w="1031" w:type="pct"/>
            <w:tcBorders>
              <w:top w:val="single" w:sz="4" w:space="0" w:color="auto"/>
              <w:left w:val="single" w:sz="4" w:space="0" w:color="000000"/>
              <w:bottom w:val="single" w:sz="4" w:space="0" w:color="auto"/>
              <w:right w:val="single" w:sz="4" w:space="0" w:color="000000"/>
            </w:tcBorders>
          </w:tcPr>
          <w:p w14:paraId="53E57325" w14:textId="77777777" w:rsidR="008024D6" w:rsidRPr="00922351" w:rsidRDefault="008024D6" w:rsidP="00A54659">
            <w:pPr>
              <w:pStyle w:val="TabelNormal"/>
              <w:rPr>
                <w:rFonts w:eastAsia="Calibri"/>
              </w:rPr>
            </w:pPr>
            <w:r w:rsidRPr="00922351">
              <w:rPr>
                <w:rFonts w:eastAsia="Calibri"/>
              </w:rPr>
              <w:t>All Contributor</w:t>
            </w:r>
          </w:p>
        </w:tc>
        <w:tc>
          <w:tcPr>
            <w:tcW w:w="1251" w:type="pct"/>
            <w:tcBorders>
              <w:top w:val="single" w:sz="4" w:space="0" w:color="000000"/>
              <w:left w:val="single" w:sz="4" w:space="0" w:color="000000"/>
              <w:bottom w:val="single" w:sz="4" w:space="0" w:color="000000"/>
              <w:right w:val="single" w:sz="4" w:space="0" w:color="000000"/>
            </w:tcBorders>
          </w:tcPr>
          <w:p w14:paraId="247F37BF" w14:textId="3271FFBE" w:rsidR="00941E32" w:rsidRPr="00922351" w:rsidRDefault="008024D6" w:rsidP="00A54659">
            <w:pPr>
              <w:pStyle w:val="TabelNormal"/>
              <w:rPr>
                <w:rFonts w:eastAsia="Calibri"/>
              </w:rPr>
            </w:pPr>
            <w:r w:rsidRPr="00922351">
              <w:rPr>
                <w:rFonts w:eastAsia="Calibri"/>
              </w:rPr>
              <w:t>Subject-matter expert (not author)</w:t>
            </w:r>
            <w:r w:rsidR="00E93E04" w:rsidRPr="00922351">
              <w:rPr>
                <w:rFonts w:eastAsia="Calibri"/>
              </w:rPr>
              <w:t xml:space="preserve"> on CR plan and on CR closure</w:t>
            </w:r>
          </w:p>
        </w:tc>
        <w:tc>
          <w:tcPr>
            <w:tcW w:w="1690" w:type="pct"/>
            <w:tcBorders>
              <w:top w:val="single" w:sz="4" w:space="0" w:color="000000"/>
              <w:left w:val="single" w:sz="4" w:space="0" w:color="000000"/>
              <w:bottom w:val="single" w:sz="4" w:space="0" w:color="000000"/>
              <w:right w:val="single" w:sz="4" w:space="0" w:color="000000"/>
            </w:tcBorders>
          </w:tcPr>
          <w:p w14:paraId="3F8A640B" w14:textId="60228216" w:rsidR="008024D6" w:rsidRPr="00922351" w:rsidRDefault="008024D6" w:rsidP="00A54659">
            <w:pPr>
              <w:pStyle w:val="TabelNormal"/>
              <w:rPr>
                <w:rFonts w:eastAsia="Calibri"/>
              </w:rPr>
            </w:pPr>
            <w:r w:rsidRPr="00922351">
              <w:rPr>
                <w:rFonts w:eastAsia="Calibri"/>
              </w:rPr>
              <w:t xml:space="preserve">At minimum, Process Manager and/or </w:t>
            </w:r>
            <w:r w:rsidR="00CB08C8" w:rsidRPr="00922351">
              <w:rPr>
                <w:rFonts w:eastAsia="Calibri"/>
              </w:rPr>
              <w:t>QA/RA Responsible</w:t>
            </w:r>
            <w:r w:rsidR="00E93E04" w:rsidRPr="00922351">
              <w:rPr>
                <w:rFonts w:eastAsia="Calibri"/>
              </w:rPr>
              <w:t xml:space="preserve"> on CR plan and on CR closure</w:t>
            </w:r>
          </w:p>
        </w:tc>
      </w:tr>
      <w:tr w:rsidR="008024D6" w:rsidRPr="00922351" w14:paraId="1F6A406B" w14:textId="77777777" w:rsidTr="00AE21E2">
        <w:trPr>
          <w:trHeight w:val="373"/>
        </w:trPr>
        <w:tc>
          <w:tcPr>
            <w:tcW w:w="1028" w:type="pct"/>
            <w:tcBorders>
              <w:top w:val="single" w:sz="4" w:space="0" w:color="000000"/>
              <w:left w:val="single" w:sz="4" w:space="0" w:color="000000"/>
              <w:bottom w:val="single" w:sz="4" w:space="0" w:color="000000"/>
              <w:right w:val="single" w:sz="4" w:space="0" w:color="000000"/>
            </w:tcBorders>
          </w:tcPr>
          <w:p w14:paraId="3F354808" w14:textId="77777777" w:rsidR="008024D6" w:rsidRPr="00922351" w:rsidRDefault="008024D6" w:rsidP="00CB08C8">
            <w:pPr>
              <w:pStyle w:val="TableFed"/>
              <w:rPr>
                <w:lang w:val="en-GB"/>
              </w:rPr>
            </w:pPr>
            <w:r w:rsidRPr="00922351">
              <w:rPr>
                <w:lang w:val="en-GB"/>
              </w:rPr>
              <w:t>Periodic Review Tasks</w:t>
            </w:r>
          </w:p>
        </w:tc>
        <w:tc>
          <w:tcPr>
            <w:tcW w:w="1031" w:type="pct"/>
            <w:tcBorders>
              <w:top w:val="single" w:sz="4" w:space="0" w:color="auto"/>
              <w:left w:val="single" w:sz="4" w:space="0" w:color="000000"/>
              <w:bottom w:val="single" w:sz="4" w:space="0" w:color="auto"/>
              <w:right w:val="single" w:sz="4" w:space="0" w:color="000000"/>
            </w:tcBorders>
          </w:tcPr>
          <w:p w14:paraId="7A1924EF" w14:textId="77777777" w:rsidR="008024D6" w:rsidRPr="00922351" w:rsidRDefault="008024D6" w:rsidP="00A54659">
            <w:pPr>
              <w:pStyle w:val="TabelNormal"/>
              <w:rPr>
                <w:rFonts w:eastAsia="Calibri"/>
              </w:rPr>
            </w:pPr>
            <w:r w:rsidRPr="00922351">
              <w:rPr>
                <w:rFonts w:eastAsia="Calibri"/>
              </w:rPr>
              <w:t>N/A (automatically created by the system)</w:t>
            </w:r>
          </w:p>
        </w:tc>
        <w:tc>
          <w:tcPr>
            <w:tcW w:w="1251" w:type="pct"/>
            <w:tcBorders>
              <w:top w:val="single" w:sz="4" w:space="0" w:color="000000"/>
              <w:left w:val="single" w:sz="4" w:space="0" w:color="000000"/>
              <w:bottom w:val="single" w:sz="4" w:space="0" w:color="000000"/>
              <w:right w:val="single" w:sz="4" w:space="0" w:color="000000"/>
            </w:tcBorders>
          </w:tcPr>
          <w:p w14:paraId="31AAD059" w14:textId="77777777" w:rsidR="008024D6" w:rsidRPr="00922351" w:rsidRDefault="008024D6" w:rsidP="00A54659">
            <w:pPr>
              <w:pStyle w:val="TabelNormal"/>
              <w:rPr>
                <w:rFonts w:eastAsia="Calibri"/>
              </w:rPr>
            </w:pPr>
            <w:r w:rsidRPr="00922351">
              <w:rPr>
                <w:rFonts w:eastAsia="Calibri"/>
              </w:rPr>
              <w:t>N/A</w:t>
            </w:r>
          </w:p>
        </w:tc>
        <w:tc>
          <w:tcPr>
            <w:tcW w:w="1690" w:type="pct"/>
            <w:tcBorders>
              <w:top w:val="single" w:sz="4" w:space="0" w:color="000000"/>
              <w:left w:val="single" w:sz="4" w:space="0" w:color="000000"/>
              <w:bottom w:val="single" w:sz="4" w:space="0" w:color="000000"/>
              <w:right w:val="single" w:sz="4" w:space="0" w:color="000000"/>
            </w:tcBorders>
          </w:tcPr>
          <w:p w14:paraId="0107B2FD" w14:textId="77777777" w:rsidR="008024D6" w:rsidRPr="00922351" w:rsidRDefault="008024D6" w:rsidP="00A54659">
            <w:pPr>
              <w:pStyle w:val="TabelNormal"/>
              <w:rPr>
                <w:rFonts w:eastAsia="Calibri"/>
              </w:rPr>
            </w:pPr>
            <w:r w:rsidRPr="00922351">
              <w:rPr>
                <w:rFonts w:eastAsia="Calibri"/>
              </w:rPr>
              <w:t>Responsible Person</w:t>
            </w:r>
          </w:p>
        </w:tc>
      </w:tr>
      <w:tr w:rsidR="008024D6" w:rsidRPr="00922351" w14:paraId="5D6F5389" w14:textId="77777777" w:rsidTr="00AE21E2">
        <w:trPr>
          <w:trHeight w:val="373"/>
        </w:trPr>
        <w:tc>
          <w:tcPr>
            <w:tcW w:w="1028" w:type="pct"/>
            <w:tcBorders>
              <w:top w:val="single" w:sz="4" w:space="0" w:color="000000"/>
              <w:left w:val="single" w:sz="4" w:space="0" w:color="000000"/>
              <w:bottom w:val="single" w:sz="4" w:space="0" w:color="000000"/>
              <w:right w:val="single" w:sz="4" w:space="0" w:color="000000"/>
            </w:tcBorders>
          </w:tcPr>
          <w:p w14:paraId="4A361EAA" w14:textId="77777777" w:rsidR="008024D6" w:rsidRPr="00922351" w:rsidRDefault="008024D6" w:rsidP="00CB08C8">
            <w:pPr>
              <w:pStyle w:val="TableFed"/>
              <w:rPr>
                <w:lang w:val="en-GB"/>
              </w:rPr>
            </w:pPr>
            <w:r w:rsidRPr="00922351">
              <w:rPr>
                <w:lang w:val="en-GB"/>
              </w:rPr>
              <w:t>Document Attachment</w:t>
            </w:r>
          </w:p>
        </w:tc>
        <w:tc>
          <w:tcPr>
            <w:tcW w:w="1031" w:type="pct"/>
            <w:tcBorders>
              <w:top w:val="single" w:sz="4" w:space="0" w:color="auto"/>
              <w:left w:val="single" w:sz="4" w:space="0" w:color="000000"/>
              <w:bottom w:val="single" w:sz="4" w:space="0" w:color="auto"/>
              <w:right w:val="single" w:sz="4" w:space="0" w:color="000000"/>
            </w:tcBorders>
          </w:tcPr>
          <w:p w14:paraId="19434447" w14:textId="77777777" w:rsidR="008024D6" w:rsidRPr="00922351" w:rsidRDefault="008024D6" w:rsidP="009D04BA">
            <w:pPr>
              <w:widowControl/>
              <w:suppressAutoHyphens w:val="0"/>
              <w:rPr>
                <w:rFonts w:asciiTheme="minorHAnsi" w:eastAsia="Calibri" w:hAnsiTheme="minorHAnsi" w:cstheme="minorHAnsi"/>
                <w:kern w:val="0"/>
                <w:sz w:val="20"/>
                <w:szCs w:val="20"/>
                <w:lang w:eastAsia="fr-CH"/>
              </w:rPr>
            </w:pPr>
            <w:r w:rsidRPr="00922351">
              <w:rPr>
                <w:rFonts w:asciiTheme="minorHAnsi" w:eastAsia="Calibri" w:hAnsiTheme="minorHAnsi" w:cstheme="minorHAnsi"/>
                <w:kern w:val="0"/>
                <w:sz w:val="20"/>
                <w:szCs w:val="20"/>
                <w:lang w:eastAsia="fr-CH"/>
              </w:rPr>
              <w:t>N/A</w:t>
            </w:r>
          </w:p>
        </w:tc>
        <w:tc>
          <w:tcPr>
            <w:tcW w:w="1251" w:type="pct"/>
            <w:tcBorders>
              <w:top w:val="single" w:sz="4" w:space="0" w:color="000000"/>
              <w:left w:val="single" w:sz="4" w:space="0" w:color="000000"/>
              <w:bottom w:val="single" w:sz="4" w:space="0" w:color="000000"/>
              <w:right w:val="single" w:sz="4" w:space="0" w:color="000000"/>
            </w:tcBorders>
          </w:tcPr>
          <w:p w14:paraId="449F11CA" w14:textId="77777777" w:rsidR="008024D6" w:rsidRPr="00922351" w:rsidRDefault="008024D6" w:rsidP="009D04BA">
            <w:pPr>
              <w:widowControl/>
              <w:suppressAutoHyphens w:val="0"/>
              <w:autoSpaceDE w:val="0"/>
              <w:autoSpaceDN w:val="0"/>
              <w:adjustRightInd w:val="0"/>
              <w:rPr>
                <w:rFonts w:asciiTheme="minorHAnsi" w:eastAsia="Calibri" w:hAnsiTheme="minorHAnsi" w:cstheme="minorHAnsi"/>
                <w:kern w:val="0"/>
                <w:sz w:val="20"/>
                <w:szCs w:val="20"/>
                <w:lang w:eastAsia="fr-CH"/>
              </w:rPr>
            </w:pPr>
            <w:r w:rsidRPr="00922351">
              <w:rPr>
                <w:rFonts w:asciiTheme="minorHAnsi" w:eastAsia="Calibri" w:hAnsiTheme="minorHAnsi" w:cstheme="minorHAnsi"/>
                <w:kern w:val="0"/>
                <w:sz w:val="20"/>
                <w:szCs w:val="20"/>
                <w:lang w:eastAsia="fr-CH"/>
              </w:rPr>
              <w:t>N/A</w:t>
            </w:r>
          </w:p>
        </w:tc>
        <w:tc>
          <w:tcPr>
            <w:tcW w:w="1690" w:type="pct"/>
            <w:tcBorders>
              <w:top w:val="single" w:sz="4" w:space="0" w:color="000000"/>
              <w:left w:val="single" w:sz="4" w:space="0" w:color="000000"/>
              <w:bottom w:val="single" w:sz="4" w:space="0" w:color="000000"/>
              <w:right w:val="single" w:sz="4" w:space="0" w:color="000000"/>
            </w:tcBorders>
          </w:tcPr>
          <w:p w14:paraId="257A3C7D" w14:textId="77777777" w:rsidR="008024D6" w:rsidRPr="00922351" w:rsidRDefault="008024D6" w:rsidP="009D04BA">
            <w:pPr>
              <w:widowControl/>
              <w:suppressAutoHyphens w:val="0"/>
              <w:autoSpaceDE w:val="0"/>
              <w:autoSpaceDN w:val="0"/>
              <w:adjustRightInd w:val="0"/>
              <w:rPr>
                <w:rFonts w:asciiTheme="minorHAnsi" w:eastAsia="Calibri" w:hAnsiTheme="minorHAnsi" w:cstheme="minorHAnsi"/>
                <w:kern w:val="0"/>
                <w:sz w:val="20"/>
                <w:szCs w:val="20"/>
                <w:lang w:eastAsia="fr-CH"/>
              </w:rPr>
            </w:pPr>
            <w:r w:rsidRPr="00922351">
              <w:rPr>
                <w:rFonts w:asciiTheme="minorHAnsi" w:eastAsia="Calibri" w:hAnsiTheme="minorHAnsi" w:cstheme="minorHAnsi"/>
                <w:kern w:val="0"/>
                <w:sz w:val="20"/>
                <w:szCs w:val="20"/>
                <w:lang w:eastAsia="fr-CH"/>
              </w:rPr>
              <w:t>N/A</w:t>
            </w:r>
          </w:p>
        </w:tc>
      </w:tr>
      <w:tr w:rsidR="00AE21E2" w:rsidRPr="00922351" w14:paraId="184DEE80" w14:textId="77777777" w:rsidTr="00AE21E2">
        <w:trPr>
          <w:trHeight w:val="373"/>
        </w:trPr>
        <w:tc>
          <w:tcPr>
            <w:tcW w:w="1028" w:type="pct"/>
            <w:tcBorders>
              <w:top w:val="single" w:sz="4" w:space="0" w:color="000000"/>
              <w:left w:val="single" w:sz="4" w:space="0" w:color="000000"/>
              <w:bottom w:val="single" w:sz="4" w:space="0" w:color="000000"/>
              <w:right w:val="single" w:sz="4" w:space="0" w:color="000000"/>
            </w:tcBorders>
          </w:tcPr>
          <w:p w14:paraId="1FE79EA6" w14:textId="7FF82A93" w:rsidR="00AE21E2" w:rsidRPr="00922351" w:rsidRDefault="00AE21E2" w:rsidP="00AE21E2">
            <w:pPr>
              <w:pStyle w:val="TableFed"/>
              <w:rPr>
                <w:lang w:val="en-GB"/>
              </w:rPr>
            </w:pPr>
            <w:r>
              <w:rPr>
                <w:lang w:val="en-GB"/>
              </w:rPr>
              <w:t>File</w:t>
            </w:r>
          </w:p>
        </w:tc>
        <w:tc>
          <w:tcPr>
            <w:tcW w:w="1031" w:type="pct"/>
            <w:tcBorders>
              <w:top w:val="single" w:sz="4" w:space="0" w:color="auto"/>
              <w:left w:val="single" w:sz="4" w:space="0" w:color="000000"/>
              <w:bottom w:val="single" w:sz="4" w:space="0" w:color="auto"/>
              <w:right w:val="single" w:sz="4" w:space="0" w:color="000000"/>
            </w:tcBorders>
          </w:tcPr>
          <w:p w14:paraId="13BE180E" w14:textId="570FCC23" w:rsidR="00AE21E2" w:rsidRPr="00922351" w:rsidRDefault="00AE21E2" w:rsidP="00AE21E2">
            <w:pPr>
              <w:widowControl/>
              <w:suppressAutoHyphens w:val="0"/>
              <w:rPr>
                <w:rFonts w:asciiTheme="minorHAnsi" w:eastAsia="Calibri" w:hAnsiTheme="minorHAnsi" w:cstheme="minorHAnsi"/>
                <w:kern w:val="0"/>
                <w:sz w:val="20"/>
                <w:szCs w:val="20"/>
                <w:lang w:eastAsia="fr-CH"/>
              </w:rPr>
            </w:pPr>
            <w:r w:rsidRPr="00922351">
              <w:rPr>
                <w:rFonts w:asciiTheme="minorHAnsi" w:eastAsia="Calibri" w:hAnsiTheme="minorHAnsi" w:cstheme="minorHAnsi"/>
                <w:kern w:val="0"/>
                <w:sz w:val="20"/>
                <w:szCs w:val="20"/>
                <w:lang w:eastAsia="fr-CH"/>
              </w:rPr>
              <w:t>N/A</w:t>
            </w:r>
          </w:p>
        </w:tc>
        <w:tc>
          <w:tcPr>
            <w:tcW w:w="1251" w:type="pct"/>
            <w:tcBorders>
              <w:top w:val="single" w:sz="4" w:space="0" w:color="000000"/>
              <w:left w:val="single" w:sz="4" w:space="0" w:color="000000"/>
              <w:bottom w:val="single" w:sz="4" w:space="0" w:color="000000"/>
              <w:right w:val="single" w:sz="4" w:space="0" w:color="000000"/>
            </w:tcBorders>
          </w:tcPr>
          <w:p w14:paraId="7EAD8B14" w14:textId="1417402C" w:rsidR="00AE21E2" w:rsidRPr="00922351" w:rsidRDefault="00AE21E2" w:rsidP="00AE21E2">
            <w:pPr>
              <w:widowControl/>
              <w:suppressAutoHyphens w:val="0"/>
              <w:autoSpaceDE w:val="0"/>
              <w:autoSpaceDN w:val="0"/>
              <w:adjustRightInd w:val="0"/>
              <w:rPr>
                <w:rFonts w:asciiTheme="minorHAnsi" w:eastAsia="Calibri" w:hAnsiTheme="minorHAnsi" w:cstheme="minorHAnsi"/>
                <w:kern w:val="0"/>
                <w:sz w:val="20"/>
                <w:szCs w:val="20"/>
                <w:lang w:eastAsia="fr-CH"/>
              </w:rPr>
            </w:pPr>
            <w:r w:rsidRPr="00922351">
              <w:rPr>
                <w:rFonts w:asciiTheme="minorHAnsi" w:eastAsia="Calibri" w:hAnsiTheme="minorHAnsi" w:cstheme="minorHAnsi"/>
                <w:kern w:val="0"/>
                <w:sz w:val="20"/>
                <w:szCs w:val="20"/>
                <w:lang w:eastAsia="fr-CH"/>
              </w:rPr>
              <w:t>N/A</w:t>
            </w:r>
          </w:p>
        </w:tc>
        <w:tc>
          <w:tcPr>
            <w:tcW w:w="1690" w:type="pct"/>
            <w:tcBorders>
              <w:top w:val="single" w:sz="4" w:space="0" w:color="000000"/>
              <w:left w:val="single" w:sz="4" w:space="0" w:color="000000"/>
              <w:bottom w:val="single" w:sz="4" w:space="0" w:color="000000"/>
              <w:right w:val="single" w:sz="4" w:space="0" w:color="000000"/>
            </w:tcBorders>
          </w:tcPr>
          <w:p w14:paraId="62BD6EBB" w14:textId="5B058936" w:rsidR="00AE21E2" w:rsidRPr="00922351" w:rsidRDefault="00AE21E2" w:rsidP="00AE21E2">
            <w:pPr>
              <w:widowControl/>
              <w:suppressAutoHyphens w:val="0"/>
              <w:autoSpaceDE w:val="0"/>
              <w:autoSpaceDN w:val="0"/>
              <w:adjustRightInd w:val="0"/>
              <w:rPr>
                <w:rFonts w:asciiTheme="minorHAnsi" w:eastAsia="Calibri" w:hAnsiTheme="minorHAnsi" w:cstheme="minorHAnsi"/>
                <w:kern w:val="0"/>
                <w:sz w:val="20"/>
                <w:szCs w:val="20"/>
                <w:lang w:eastAsia="fr-CH"/>
              </w:rPr>
            </w:pPr>
            <w:r w:rsidRPr="00922351">
              <w:rPr>
                <w:rFonts w:asciiTheme="minorHAnsi" w:eastAsia="Calibri" w:hAnsiTheme="minorHAnsi" w:cstheme="minorHAnsi"/>
                <w:kern w:val="0"/>
                <w:sz w:val="20"/>
                <w:szCs w:val="20"/>
                <w:lang w:eastAsia="fr-CH"/>
              </w:rPr>
              <w:t>N/A</w:t>
            </w:r>
          </w:p>
        </w:tc>
      </w:tr>
    </w:tbl>
    <w:p w14:paraId="7986CCBE" w14:textId="7050DBDC" w:rsidR="008024D6" w:rsidRPr="00922351" w:rsidRDefault="008024D6" w:rsidP="004863AC">
      <w:pPr>
        <w:pStyle w:val="Heading2"/>
        <w:rPr>
          <w:rFonts w:eastAsia="Calibri"/>
          <w:lang w:val="en-GB"/>
        </w:rPr>
      </w:pPr>
      <w:bookmarkStart w:id="84" w:name="_Toc41932432"/>
      <w:bookmarkStart w:id="85" w:name="_Toc48154181"/>
      <w:bookmarkStart w:id="86" w:name="_Toc102644486"/>
      <w:r w:rsidRPr="00922351">
        <w:rPr>
          <w:rFonts w:eastAsia="Calibri"/>
          <w:lang w:val="en-GB"/>
        </w:rPr>
        <w:lastRenderedPageBreak/>
        <w:t>Workflow</w:t>
      </w:r>
      <w:bookmarkEnd w:id="84"/>
      <w:bookmarkEnd w:id="85"/>
      <w:bookmarkEnd w:id="86"/>
    </w:p>
    <w:p w14:paraId="43697F6C" w14:textId="77777777" w:rsidR="008024D6" w:rsidRPr="00922351" w:rsidRDefault="008024D6" w:rsidP="008024D6">
      <w:pPr>
        <w:spacing w:after="60"/>
        <w:rPr>
          <w:rFonts w:asciiTheme="minorHAnsi" w:hAnsiTheme="minorHAnsi" w:cstheme="minorHAnsi"/>
          <w:szCs w:val="22"/>
        </w:rPr>
      </w:pPr>
      <w:r w:rsidRPr="00922351">
        <w:rPr>
          <w:rFonts w:asciiTheme="minorHAnsi" w:hAnsiTheme="minorHAnsi" w:cstheme="minorHAnsi"/>
          <w:szCs w:val="22"/>
        </w:rPr>
        <w:t xml:space="preserve">Documents are created and maintained through a pre-defined workflow controlled by the system, that ensures that their authoring, review, approval and retirement always follow the same process and captures the required actions like electronic signatures. The workflows are hardcoded to the document classes. </w:t>
      </w:r>
    </w:p>
    <w:p w14:paraId="414A2960" w14:textId="221E0727" w:rsidR="008024D6" w:rsidRPr="00922351" w:rsidRDefault="008024D6" w:rsidP="007C2231">
      <w:pPr>
        <w:pStyle w:val="Heading3"/>
      </w:pPr>
      <w:bookmarkStart w:id="87" w:name="_Toc102644487"/>
      <w:r w:rsidRPr="00922351">
        <w:t>Quality Documents without Change Request</w:t>
      </w:r>
      <w:bookmarkEnd w:id="87"/>
    </w:p>
    <w:p w14:paraId="55222B3B" w14:textId="34B8470D" w:rsidR="008024D6" w:rsidRPr="00922351" w:rsidRDefault="007C2231" w:rsidP="008024D6">
      <w:pPr>
        <w:spacing w:after="60"/>
        <w:rPr>
          <w:rFonts w:asciiTheme="minorHAnsi" w:hAnsiTheme="minorHAnsi" w:cstheme="minorHAnsi"/>
        </w:rPr>
      </w:pPr>
      <w:r w:rsidRPr="00922351">
        <w:rPr>
          <w:noProof/>
        </w:rPr>
        <w:drawing>
          <wp:inline distT="0" distB="0" distL="0" distR="0" wp14:anchorId="1C8A923F" wp14:editId="4CF403F2">
            <wp:extent cx="5390443" cy="3314700"/>
            <wp:effectExtent l="0" t="0" r="1270" b="0"/>
            <wp:docPr id="1" name="Picture 1" descr="A picture containing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chart&#10;&#10;Description automatically generated"/>
                    <pic:cNvPicPr/>
                  </pic:nvPicPr>
                  <pic:blipFill>
                    <a:blip r:embed="rId11"/>
                    <a:stretch>
                      <a:fillRect/>
                    </a:stretch>
                  </pic:blipFill>
                  <pic:spPr>
                    <a:xfrm>
                      <a:off x="0" y="0"/>
                      <a:ext cx="5401471" cy="3321481"/>
                    </a:xfrm>
                    <a:prstGeom prst="rect">
                      <a:avLst/>
                    </a:prstGeom>
                  </pic:spPr>
                </pic:pic>
              </a:graphicData>
            </a:graphic>
          </wp:inline>
        </w:drawing>
      </w:r>
    </w:p>
    <w:p w14:paraId="1AE14ABB" w14:textId="1F1BA651" w:rsidR="008024D6" w:rsidRPr="00922351" w:rsidRDefault="008024D6" w:rsidP="008024D6">
      <w:pPr>
        <w:widowControl/>
        <w:suppressAutoHyphens w:val="0"/>
        <w:spacing w:line="240" w:lineRule="auto"/>
        <w:rPr>
          <w:rFonts w:asciiTheme="minorHAnsi" w:hAnsiTheme="minorHAnsi" w:cstheme="minorHAnsi"/>
          <w:b/>
          <w:bCs/>
        </w:rPr>
      </w:pPr>
      <w:r w:rsidRPr="00922351">
        <w:rPr>
          <w:rFonts w:asciiTheme="minorHAnsi" w:hAnsiTheme="minorHAnsi" w:cstheme="minorHAnsi"/>
          <w:b/>
          <w:bCs/>
        </w:rPr>
        <w:br w:type="page"/>
      </w:r>
    </w:p>
    <w:p w14:paraId="4FFCA8AC" w14:textId="15C88BD9" w:rsidR="008024D6" w:rsidRPr="00922351" w:rsidRDefault="008024D6" w:rsidP="007C2231">
      <w:pPr>
        <w:pStyle w:val="Heading3"/>
      </w:pPr>
      <w:bookmarkStart w:id="88" w:name="_Toc102644488"/>
      <w:r w:rsidRPr="00922351">
        <w:lastRenderedPageBreak/>
        <w:t>Change Request with Quality Documents, Templates and/or Products</w:t>
      </w:r>
      <w:bookmarkEnd w:id="88"/>
    </w:p>
    <w:p w14:paraId="3505002E" w14:textId="153D1153" w:rsidR="007C2231" w:rsidRPr="00922351" w:rsidRDefault="007C2231" w:rsidP="008024D6">
      <w:pPr>
        <w:spacing w:before="240" w:after="60"/>
        <w:rPr>
          <w:noProof/>
        </w:rPr>
      </w:pPr>
      <w:r w:rsidRPr="00922351">
        <w:rPr>
          <w:noProof/>
        </w:rPr>
        <w:drawing>
          <wp:inline distT="0" distB="0" distL="0" distR="0" wp14:anchorId="62CE57BF" wp14:editId="6418E486">
            <wp:extent cx="5392701" cy="3086100"/>
            <wp:effectExtent l="0" t="0" r="0" b="0"/>
            <wp:docPr id="2" name="Picture 2" descr="Chart, box and whiske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hart, box and whisker chart&#10;&#10;Description automatically generated"/>
                    <pic:cNvPicPr/>
                  </pic:nvPicPr>
                  <pic:blipFill>
                    <a:blip r:embed="rId12"/>
                    <a:stretch>
                      <a:fillRect/>
                    </a:stretch>
                  </pic:blipFill>
                  <pic:spPr>
                    <a:xfrm>
                      <a:off x="0" y="0"/>
                      <a:ext cx="5400833" cy="3090754"/>
                    </a:xfrm>
                    <a:prstGeom prst="rect">
                      <a:avLst/>
                    </a:prstGeom>
                  </pic:spPr>
                </pic:pic>
              </a:graphicData>
            </a:graphic>
          </wp:inline>
        </w:drawing>
      </w:r>
    </w:p>
    <w:p w14:paraId="2ADFA5ED" w14:textId="408C4773" w:rsidR="008024D6" w:rsidRPr="00922351" w:rsidRDefault="008024D6" w:rsidP="007C2231">
      <w:pPr>
        <w:pStyle w:val="Heading3"/>
      </w:pPr>
      <w:bookmarkStart w:id="89" w:name="_Toc102644489"/>
      <w:r w:rsidRPr="00922351">
        <w:t>Template Management</w:t>
      </w:r>
      <w:bookmarkEnd w:id="89"/>
    </w:p>
    <w:p w14:paraId="0AD4C08B" w14:textId="5BA99CEE" w:rsidR="008024D6" w:rsidRPr="00922351" w:rsidRDefault="007C2231" w:rsidP="008024D6">
      <w:pPr>
        <w:spacing w:after="60"/>
        <w:rPr>
          <w:rFonts w:asciiTheme="minorHAnsi" w:hAnsiTheme="minorHAnsi" w:cstheme="minorHAnsi"/>
        </w:rPr>
      </w:pPr>
      <w:r w:rsidRPr="00922351">
        <w:rPr>
          <w:noProof/>
        </w:rPr>
        <w:drawing>
          <wp:inline distT="0" distB="0" distL="0" distR="0" wp14:anchorId="6C45E770" wp14:editId="200E323A">
            <wp:extent cx="5453062" cy="3334533"/>
            <wp:effectExtent l="0" t="0" r="0" b="0"/>
            <wp:docPr id="3" name="Picture 3" descr="Chart,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hart, diagram&#10;&#10;Description automatically generated"/>
                    <pic:cNvPicPr/>
                  </pic:nvPicPr>
                  <pic:blipFill>
                    <a:blip r:embed="rId13"/>
                    <a:stretch>
                      <a:fillRect/>
                    </a:stretch>
                  </pic:blipFill>
                  <pic:spPr>
                    <a:xfrm>
                      <a:off x="0" y="0"/>
                      <a:ext cx="5486973" cy="3355269"/>
                    </a:xfrm>
                    <a:prstGeom prst="rect">
                      <a:avLst/>
                    </a:prstGeom>
                  </pic:spPr>
                </pic:pic>
              </a:graphicData>
            </a:graphic>
          </wp:inline>
        </w:drawing>
      </w:r>
    </w:p>
    <w:p w14:paraId="0063889C" w14:textId="77777777" w:rsidR="003508B0" w:rsidRDefault="003508B0">
      <w:pPr>
        <w:widowControl/>
        <w:suppressAutoHyphens w:val="0"/>
        <w:spacing w:before="0" w:after="0" w:line="240" w:lineRule="auto"/>
        <w:jc w:val="left"/>
        <w:rPr>
          <w:b/>
          <w:bCs/>
          <w:kern w:val="32"/>
          <w:sz w:val="28"/>
          <w:szCs w:val="32"/>
        </w:rPr>
      </w:pPr>
      <w:bookmarkStart w:id="90" w:name="_Toc102644490"/>
      <w:r>
        <w:br w:type="page"/>
      </w:r>
    </w:p>
    <w:p w14:paraId="1EEB56BC" w14:textId="7DDF739F" w:rsidR="008024D6" w:rsidRPr="00922351" w:rsidRDefault="008024D6" w:rsidP="00927048">
      <w:pPr>
        <w:pStyle w:val="Heading1"/>
      </w:pPr>
      <w:r w:rsidRPr="00922351">
        <w:lastRenderedPageBreak/>
        <w:t>References</w:t>
      </w:r>
      <w:bookmarkEnd w:id="90"/>
    </w:p>
    <w:p w14:paraId="155EBED0" w14:textId="7E052B24" w:rsidR="00927048" w:rsidRPr="00922351" w:rsidRDefault="00927048" w:rsidP="004863AC">
      <w:pPr>
        <w:pStyle w:val="Heading2"/>
        <w:rPr>
          <w:lang w:val="en-GB"/>
        </w:rPr>
      </w:pPr>
      <w:bookmarkStart w:id="91" w:name="_Toc102644491"/>
      <w:r w:rsidRPr="00922351">
        <w:rPr>
          <w:lang w:val="en-GB"/>
        </w:rPr>
        <w:t>SOPs</w:t>
      </w:r>
      <w:bookmarkEnd w:id="91"/>
    </w:p>
    <w:p w14:paraId="456B33A7" w14:textId="3411E712" w:rsidR="008024D6" w:rsidRPr="00922351" w:rsidRDefault="00000000" w:rsidP="00A750D1">
      <w:pPr>
        <w:pStyle w:val="ListParagraph"/>
      </w:pPr>
      <w:hyperlink r:id="rId14" w:history="1">
        <w:r w:rsidR="008024D6" w:rsidRPr="00922351">
          <w:rPr>
            <w:rStyle w:val="Hyperlink"/>
          </w:rPr>
          <w:t xml:space="preserve">SOP-00009 Change </w:t>
        </w:r>
        <w:r w:rsidR="00045636" w:rsidRPr="00922351">
          <w:rPr>
            <w:rStyle w:val="Hyperlink"/>
          </w:rPr>
          <w:t>C</w:t>
        </w:r>
        <w:r w:rsidR="008024D6" w:rsidRPr="00922351">
          <w:rPr>
            <w:rStyle w:val="Hyperlink"/>
          </w:rPr>
          <w:t>ontrol</w:t>
        </w:r>
      </w:hyperlink>
      <w:r w:rsidR="008024D6" w:rsidRPr="00922351">
        <w:t xml:space="preserve"> (</w:t>
      </w:r>
      <w:hyperlink r:id="rId15" w:history="1">
        <w:r w:rsidR="008024D6" w:rsidRPr="00922351">
          <w:rPr>
            <w:rStyle w:val="Hyperlink"/>
          </w:rPr>
          <w:t>Desktop</w:t>
        </w:r>
      </w:hyperlink>
      <w:r w:rsidR="008024D6" w:rsidRPr="00922351">
        <w:t xml:space="preserve">, </w:t>
      </w:r>
      <w:hyperlink r:id="rId16" w:history="1">
        <w:r w:rsidR="008024D6" w:rsidRPr="00922351">
          <w:rPr>
            <w:rStyle w:val="Hyperlink"/>
          </w:rPr>
          <w:t>Mobile</w:t>
        </w:r>
      </w:hyperlink>
      <w:r w:rsidR="008024D6" w:rsidRPr="00922351">
        <w:t xml:space="preserve">, </w:t>
      </w:r>
      <w:hyperlink r:id="rId17" w:anchor="482730D2-0D43-4DD5-BF90-2E44E7037D7A/object/34D9B5E9-1A00-41A5-9957-4674EE375BFB/latest" w:history="1">
        <w:r w:rsidR="008024D6" w:rsidRPr="00922351">
          <w:rPr>
            <w:rStyle w:val="Hyperlink"/>
          </w:rPr>
          <w:t>Classic Web</w:t>
        </w:r>
      </w:hyperlink>
      <w:r w:rsidR="008024D6" w:rsidRPr="00922351">
        <w:t>)</w:t>
      </w:r>
    </w:p>
    <w:p w14:paraId="3CA960D7" w14:textId="77777777" w:rsidR="008024D6" w:rsidRPr="00922351" w:rsidRDefault="00000000" w:rsidP="00A750D1">
      <w:pPr>
        <w:pStyle w:val="ListParagraph"/>
      </w:pPr>
      <w:hyperlink r:id="rId18" w:history="1">
        <w:r w:rsidR="008024D6" w:rsidRPr="00922351">
          <w:rPr>
            <w:rStyle w:val="Hyperlink"/>
          </w:rPr>
          <w:t>SOP-00011 Control of Quality Records</w:t>
        </w:r>
      </w:hyperlink>
      <w:r w:rsidR="008024D6" w:rsidRPr="00922351">
        <w:t xml:space="preserve"> (</w:t>
      </w:r>
      <w:hyperlink r:id="rId19" w:history="1">
        <w:r w:rsidR="008024D6" w:rsidRPr="00922351">
          <w:rPr>
            <w:rStyle w:val="Hyperlink"/>
          </w:rPr>
          <w:t>Desktop</w:t>
        </w:r>
      </w:hyperlink>
      <w:r w:rsidR="008024D6" w:rsidRPr="00922351">
        <w:t xml:space="preserve">, </w:t>
      </w:r>
      <w:hyperlink r:id="rId20" w:history="1">
        <w:r w:rsidR="008024D6" w:rsidRPr="00922351">
          <w:rPr>
            <w:rStyle w:val="Hyperlink"/>
          </w:rPr>
          <w:t>Mobile</w:t>
        </w:r>
      </w:hyperlink>
      <w:r w:rsidR="008024D6" w:rsidRPr="00922351">
        <w:t xml:space="preserve">, </w:t>
      </w:r>
      <w:hyperlink r:id="rId21" w:anchor="482730D2-0D43-4DD5-BF90-2E44E7037D7A/object/2DDE30E2-E3AB-43D8-90D4-FBD5CAFD8196/latest" w:history="1">
        <w:r w:rsidR="008024D6" w:rsidRPr="00922351">
          <w:rPr>
            <w:rStyle w:val="Hyperlink"/>
          </w:rPr>
          <w:t>Classic Web</w:t>
        </w:r>
      </w:hyperlink>
      <w:r w:rsidR="008024D6" w:rsidRPr="00922351">
        <w:t>)</w:t>
      </w:r>
    </w:p>
    <w:p w14:paraId="75C4FBAC" w14:textId="2096D797" w:rsidR="008024D6" w:rsidRPr="00922351" w:rsidRDefault="00000000" w:rsidP="00A750D1">
      <w:pPr>
        <w:pStyle w:val="ListParagraph"/>
      </w:pPr>
      <w:hyperlink r:id="rId22" w:history="1">
        <w:r w:rsidR="008024D6" w:rsidRPr="00922351">
          <w:rPr>
            <w:rStyle w:val="Hyperlink"/>
          </w:rPr>
          <w:t>SOP-00027 Education and Training</w:t>
        </w:r>
      </w:hyperlink>
      <w:r w:rsidR="008024D6" w:rsidRPr="00922351">
        <w:t xml:space="preserve"> (</w:t>
      </w:r>
      <w:hyperlink r:id="rId23" w:history="1">
        <w:r w:rsidR="008024D6" w:rsidRPr="00922351">
          <w:rPr>
            <w:rStyle w:val="Hyperlink"/>
          </w:rPr>
          <w:t>Desktop</w:t>
        </w:r>
      </w:hyperlink>
      <w:r w:rsidR="008024D6" w:rsidRPr="00922351">
        <w:t xml:space="preserve">, </w:t>
      </w:r>
      <w:hyperlink r:id="rId24" w:history="1">
        <w:r w:rsidR="008024D6" w:rsidRPr="00922351">
          <w:rPr>
            <w:rStyle w:val="Hyperlink"/>
          </w:rPr>
          <w:t>Mobile</w:t>
        </w:r>
      </w:hyperlink>
      <w:r w:rsidR="008024D6" w:rsidRPr="00922351">
        <w:t xml:space="preserve">, </w:t>
      </w:r>
      <w:hyperlink r:id="rId25" w:anchor="482730D2-0D43-4DD5-BF90-2E44E7037D7A/object/C6DB9D11-0FEF-4633-BAD9-F32CFBBCBB66/latest" w:history="1">
        <w:r w:rsidR="008024D6" w:rsidRPr="00922351">
          <w:rPr>
            <w:rStyle w:val="Hyperlink"/>
          </w:rPr>
          <w:t>Classic Web</w:t>
        </w:r>
      </w:hyperlink>
      <w:r w:rsidR="008024D6" w:rsidRPr="00922351">
        <w:t>)</w:t>
      </w:r>
    </w:p>
    <w:p w14:paraId="20F7EF18" w14:textId="7F117330" w:rsidR="008024D6" w:rsidRPr="00922351" w:rsidRDefault="00A750D1" w:rsidP="008024D6">
      <w:pPr>
        <w:pStyle w:val="Heading1"/>
        <w:spacing w:before="360"/>
        <w:rPr>
          <w:rFonts w:asciiTheme="minorHAnsi" w:hAnsiTheme="minorHAnsi" w:cstheme="minorHAnsi"/>
        </w:rPr>
      </w:pPr>
      <w:bookmarkStart w:id="92" w:name="_Toc102644492"/>
      <w:r w:rsidRPr="00922351">
        <w:rPr>
          <w:rFonts w:asciiTheme="minorHAnsi" w:hAnsiTheme="minorHAnsi" w:cstheme="minorHAnsi"/>
        </w:rPr>
        <w:t>Revision</w:t>
      </w:r>
      <w:r w:rsidR="008024D6" w:rsidRPr="00922351">
        <w:rPr>
          <w:rFonts w:asciiTheme="minorHAnsi" w:hAnsiTheme="minorHAnsi" w:cstheme="minorHAnsi"/>
        </w:rPr>
        <w:t xml:space="preserve"> History</w:t>
      </w:r>
      <w:bookmarkEnd w:id="92"/>
    </w:p>
    <w:tbl>
      <w:tblPr>
        <w:tblStyle w:val="TableGrid"/>
        <w:tblW w:w="5000" w:type="pct"/>
        <w:tblLook w:val="04A0" w:firstRow="1" w:lastRow="0" w:firstColumn="1" w:lastColumn="0" w:noHBand="0" w:noVBand="1"/>
      </w:tblPr>
      <w:tblGrid>
        <w:gridCol w:w="869"/>
        <w:gridCol w:w="1302"/>
        <w:gridCol w:w="4061"/>
        <w:gridCol w:w="1942"/>
        <w:gridCol w:w="841"/>
      </w:tblGrid>
      <w:tr w:rsidR="00927048" w:rsidRPr="00922351" w14:paraId="395D3BBF" w14:textId="77777777" w:rsidTr="00E4745A">
        <w:tc>
          <w:tcPr>
            <w:tcW w:w="869" w:type="dxa"/>
          </w:tcPr>
          <w:p w14:paraId="629C3E10" w14:textId="1A5C792B" w:rsidR="00927048" w:rsidRPr="00922351" w:rsidRDefault="00927048" w:rsidP="00927048">
            <w:pPr>
              <w:pStyle w:val="TabelOverskrift0"/>
              <w:rPr>
                <w:lang w:val="en-GB"/>
              </w:rPr>
            </w:pPr>
            <w:r w:rsidRPr="00922351">
              <w:rPr>
                <w:lang w:val="en-GB"/>
              </w:rPr>
              <w:t>Version</w:t>
            </w:r>
          </w:p>
        </w:tc>
        <w:tc>
          <w:tcPr>
            <w:tcW w:w="1302" w:type="dxa"/>
          </w:tcPr>
          <w:p w14:paraId="1F05DD8E" w14:textId="0DD7070F" w:rsidR="00927048" w:rsidRPr="00922351" w:rsidRDefault="00927048" w:rsidP="00927048">
            <w:pPr>
              <w:pStyle w:val="TabelOverskrift0"/>
              <w:rPr>
                <w:lang w:val="en-GB"/>
              </w:rPr>
            </w:pPr>
            <w:r w:rsidRPr="00922351">
              <w:rPr>
                <w:lang w:val="en-GB"/>
              </w:rPr>
              <w:t xml:space="preserve">Date </w:t>
            </w:r>
          </w:p>
        </w:tc>
        <w:tc>
          <w:tcPr>
            <w:tcW w:w="4061" w:type="dxa"/>
          </w:tcPr>
          <w:p w14:paraId="0CAB4FB1" w14:textId="29FA6C61" w:rsidR="00927048" w:rsidRPr="00922351" w:rsidRDefault="00927048" w:rsidP="00927048">
            <w:pPr>
              <w:pStyle w:val="TabelOverskrift0"/>
              <w:rPr>
                <w:lang w:val="en-GB"/>
              </w:rPr>
            </w:pPr>
            <w:r w:rsidRPr="00922351">
              <w:rPr>
                <w:lang w:val="en-GB"/>
              </w:rPr>
              <w:t xml:space="preserve">Description of Change </w:t>
            </w:r>
          </w:p>
        </w:tc>
        <w:tc>
          <w:tcPr>
            <w:tcW w:w="1942" w:type="dxa"/>
          </w:tcPr>
          <w:p w14:paraId="189FFB1F" w14:textId="58B18A17" w:rsidR="00927048" w:rsidRPr="00922351" w:rsidRDefault="00927048" w:rsidP="00927048">
            <w:pPr>
              <w:pStyle w:val="TabelOverskrift0"/>
              <w:rPr>
                <w:lang w:val="en-GB"/>
              </w:rPr>
            </w:pPr>
            <w:r w:rsidRPr="00922351">
              <w:rPr>
                <w:lang w:val="en-GB"/>
              </w:rPr>
              <w:t xml:space="preserve">Reason for Change    </w:t>
            </w:r>
          </w:p>
        </w:tc>
        <w:tc>
          <w:tcPr>
            <w:tcW w:w="841" w:type="dxa"/>
          </w:tcPr>
          <w:p w14:paraId="4C71808B" w14:textId="0B7A78B4" w:rsidR="00927048" w:rsidRPr="00922351" w:rsidRDefault="00927048" w:rsidP="00927048">
            <w:pPr>
              <w:pStyle w:val="TabelOverskrift0"/>
              <w:rPr>
                <w:lang w:val="en-GB"/>
              </w:rPr>
            </w:pPr>
            <w:r w:rsidRPr="00922351">
              <w:rPr>
                <w:lang w:val="en-GB"/>
              </w:rPr>
              <w:t>Author</w:t>
            </w:r>
          </w:p>
        </w:tc>
      </w:tr>
      <w:tr w:rsidR="00927048" w:rsidRPr="00922351" w14:paraId="25C2CA4B" w14:textId="77777777" w:rsidTr="00E4745A">
        <w:tc>
          <w:tcPr>
            <w:tcW w:w="869" w:type="dxa"/>
          </w:tcPr>
          <w:p w14:paraId="48C9F3C4" w14:textId="183E18DA" w:rsidR="00927048" w:rsidRPr="00922351" w:rsidRDefault="00927048" w:rsidP="00A54659">
            <w:pPr>
              <w:pStyle w:val="TabelNormal"/>
              <w:numPr>
                <w:ilvl w:val="0"/>
                <w:numId w:val="46"/>
              </w:numPr>
              <w:ind w:left="0" w:firstLine="0"/>
            </w:pPr>
          </w:p>
        </w:tc>
        <w:tc>
          <w:tcPr>
            <w:tcW w:w="1302" w:type="dxa"/>
          </w:tcPr>
          <w:p w14:paraId="069976D4" w14:textId="7F6D7834" w:rsidR="00927048" w:rsidRPr="00922351" w:rsidRDefault="00927048" w:rsidP="00A54659">
            <w:pPr>
              <w:pStyle w:val="TabelNormal"/>
            </w:pPr>
            <w:r w:rsidRPr="00922351">
              <w:t>2022-03-08</w:t>
            </w:r>
          </w:p>
        </w:tc>
        <w:tc>
          <w:tcPr>
            <w:tcW w:w="4061" w:type="dxa"/>
          </w:tcPr>
          <w:p w14:paraId="258C78CC" w14:textId="1FE5D072" w:rsidR="00927048" w:rsidRPr="00922351" w:rsidRDefault="00927048" w:rsidP="00A54659">
            <w:pPr>
              <w:pStyle w:val="TabelNormal"/>
            </w:pPr>
            <w:r w:rsidRPr="00922351">
              <w:t xml:space="preserve">Adjusted the references for implementing SimplerQMS at </w:t>
            </w:r>
            <w:r w:rsidR="006960CB">
              <w:t>[Customer Name]</w:t>
            </w:r>
          </w:p>
        </w:tc>
        <w:tc>
          <w:tcPr>
            <w:tcW w:w="1942" w:type="dxa"/>
          </w:tcPr>
          <w:p w14:paraId="1B4253F6" w14:textId="5112C1C9" w:rsidR="00927048" w:rsidRPr="00922351" w:rsidRDefault="00927048" w:rsidP="00A54659">
            <w:pPr>
              <w:pStyle w:val="TabelNormal"/>
            </w:pPr>
            <w:r w:rsidRPr="00922351">
              <w:t>Moving to eQMS</w:t>
            </w:r>
            <w:r w:rsidR="007E144B" w:rsidRPr="00922351">
              <w:t xml:space="preserve"> </w:t>
            </w:r>
          </w:p>
        </w:tc>
        <w:tc>
          <w:tcPr>
            <w:tcW w:w="841" w:type="dxa"/>
          </w:tcPr>
          <w:p w14:paraId="5A9BCAE0" w14:textId="1A1B14C3" w:rsidR="00927048" w:rsidRPr="00922351" w:rsidRDefault="00927048" w:rsidP="00A54659">
            <w:pPr>
              <w:pStyle w:val="TabelNormal"/>
            </w:pPr>
            <w:r w:rsidRPr="00922351">
              <w:t>AR</w:t>
            </w:r>
          </w:p>
        </w:tc>
      </w:tr>
      <w:tr w:rsidR="00A750D1" w:rsidRPr="00922351" w14:paraId="1576D202" w14:textId="77777777" w:rsidTr="00E4745A">
        <w:tc>
          <w:tcPr>
            <w:tcW w:w="869" w:type="dxa"/>
          </w:tcPr>
          <w:p w14:paraId="32348388" w14:textId="71C7C784" w:rsidR="00A750D1" w:rsidRPr="00922351" w:rsidRDefault="00A750D1" w:rsidP="00A54659">
            <w:pPr>
              <w:pStyle w:val="TabelNormal"/>
              <w:numPr>
                <w:ilvl w:val="0"/>
                <w:numId w:val="46"/>
              </w:numPr>
              <w:ind w:left="0" w:firstLine="0"/>
            </w:pPr>
          </w:p>
        </w:tc>
        <w:tc>
          <w:tcPr>
            <w:tcW w:w="1302" w:type="dxa"/>
          </w:tcPr>
          <w:p w14:paraId="23A6BADF" w14:textId="55985EF0" w:rsidR="00A750D1" w:rsidRPr="00922351" w:rsidRDefault="00A750D1" w:rsidP="00A54659">
            <w:pPr>
              <w:pStyle w:val="TabelNormal"/>
            </w:pPr>
            <w:r w:rsidRPr="00922351">
              <w:t>2022-05-04</w:t>
            </w:r>
          </w:p>
        </w:tc>
        <w:tc>
          <w:tcPr>
            <w:tcW w:w="4061" w:type="dxa"/>
          </w:tcPr>
          <w:p w14:paraId="7392076E" w14:textId="77777777" w:rsidR="0098353A" w:rsidRPr="00922351" w:rsidRDefault="00A750D1" w:rsidP="00027464">
            <w:pPr>
              <w:pStyle w:val="Tabletext0"/>
            </w:pPr>
            <w:r w:rsidRPr="00922351">
              <w:t xml:space="preserve">Retention period </w:t>
            </w:r>
            <w:r w:rsidR="0098353A" w:rsidRPr="00922351">
              <w:t>references SOP-00011</w:t>
            </w:r>
          </w:p>
          <w:p w14:paraId="6AF601A1" w14:textId="77777777" w:rsidR="00D37EE5" w:rsidRDefault="00E41EA6" w:rsidP="00027464">
            <w:pPr>
              <w:pStyle w:val="Tabletext0"/>
            </w:pPr>
            <w:r>
              <w:t>QDs can be approved by relevant personnel for WIs and training records</w:t>
            </w:r>
          </w:p>
          <w:p w14:paraId="4E5BB4E8" w14:textId="605FB25F" w:rsidR="00E41EA6" w:rsidRPr="00922351" w:rsidRDefault="00E41EA6" w:rsidP="00027464">
            <w:pPr>
              <w:pStyle w:val="Tabletext0"/>
            </w:pPr>
            <w:r>
              <w:t>Clarification that Reviewer role is optional</w:t>
            </w:r>
          </w:p>
        </w:tc>
        <w:tc>
          <w:tcPr>
            <w:tcW w:w="1942" w:type="dxa"/>
          </w:tcPr>
          <w:p w14:paraId="2F381574" w14:textId="731AF3C4" w:rsidR="00A750D1" w:rsidRPr="00922351" w:rsidRDefault="0098353A" w:rsidP="00A54659">
            <w:pPr>
              <w:pStyle w:val="TabelNormal"/>
            </w:pPr>
            <w:r w:rsidRPr="00922351">
              <w:t>Minor adjustments</w:t>
            </w:r>
          </w:p>
        </w:tc>
        <w:tc>
          <w:tcPr>
            <w:tcW w:w="841" w:type="dxa"/>
          </w:tcPr>
          <w:p w14:paraId="159BCF92" w14:textId="2C87B613" w:rsidR="00A750D1" w:rsidRPr="00922351" w:rsidRDefault="0098353A" w:rsidP="00A54659">
            <w:pPr>
              <w:pStyle w:val="TabelNormal"/>
            </w:pPr>
            <w:r w:rsidRPr="00922351">
              <w:t>AR</w:t>
            </w:r>
          </w:p>
        </w:tc>
      </w:tr>
      <w:tr w:rsidR="00A54659" w:rsidRPr="00922351" w14:paraId="7627D949" w14:textId="77777777" w:rsidTr="00E4745A">
        <w:tc>
          <w:tcPr>
            <w:tcW w:w="869" w:type="dxa"/>
          </w:tcPr>
          <w:p w14:paraId="78D8962D" w14:textId="77777777" w:rsidR="00A54659" w:rsidRPr="00922351" w:rsidRDefault="00A54659" w:rsidP="00A54659">
            <w:pPr>
              <w:pStyle w:val="TabelNormal"/>
              <w:numPr>
                <w:ilvl w:val="0"/>
                <w:numId w:val="46"/>
              </w:numPr>
              <w:ind w:left="0" w:firstLine="0"/>
            </w:pPr>
          </w:p>
        </w:tc>
        <w:tc>
          <w:tcPr>
            <w:tcW w:w="1302" w:type="dxa"/>
          </w:tcPr>
          <w:p w14:paraId="2806288C" w14:textId="39953E84" w:rsidR="00A54659" w:rsidRPr="00922351" w:rsidRDefault="00A54659" w:rsidP="00A54659">
            <w:pPr>
              <w:pStyle w:val="TabelNormal"/>
            </w:pPr>
            <w:r>
              <w:t>2022-09-16</w:t>
            </w:r>
          </w:p>
        </w:tc>
        <w:tc>
          <w:tcPr>
            <w:tcW w:w="4061" w:type="dxa"/>
          </w:tcPr>
          <w:p w14:paraId="1DA1D97B" w14:textId="77777777" w:rsidR="00A54659" w:rsidRDefault="000701C3" w:rsidP="00027464">
            <w:pPr>
              <w:pStyle w:val="Tabletext0"/>
            </w:pPr>
            <w:r>
              <w:t>Added “Document Retired” to section 5.1.6</w:t>
            </w:r>
          </w:p>
          <w:p w14:paraId="0F4E416E" w14:textId="45F62DF0" w:rsidR="004943B6" w:rsidRPr="00922351" w:rsidRDefault="004943B6" w:rsidP="005252F7">
            <w:pPr>
              <w:pStyle w:val="Tabletext0"/>
            </w:pPr>
            <w:r>
              <w:t>Added exceptions to Section 4. Responsibilities for the Approver</w:t>
            </w:r>
          </w:p>
        </w:tc>
        <w:tc>
          <w:tcPr>
            <w:tcW w:w="1942" w:type="dxa"/>
          </w:tcPr>
          <w:p w14:paraId="4830BFC6" w14:textId="79737EE7" w:rsidR="00A54659" w:rsidRPr="00922351" w:rsidRDefault="005252F7" w:rsidP="00A54659">
            <w:pPr>
              <w:pStyle w:val="TabelNormal"/>
            </w:pPr>
            <w:r>
              <w:t>Exceptions for approvers</w:t>
            </w:r>
          </w:p>
        </w:tc>
        <w:tc>
          <w:tcPr>
            <w:tcW w:w="841" w:type="dxa"/>
          </w:tcPr>
          <w:p w14:paraId="1139EC38" w14:textId="4B0F9A14" w:rsidR="00A54659" w:rsidRPr="00922351" w:rsidRDefault="00942E1F" w:rsidP="00A54659">
            <w:pPr>
              <w:pStyle w:val="TabelNormal"/>
            </w:pPr>
            <w:r w:rsidRPr="00922351">
              <w:t>AR</w:t>
            </w:r>
          </w:p>
        </w:tc>
      </w:tr>
      <w:tr w:rsidR="00D87764" w:rsidRPr="00922351" w14:paraId="53EA63D0" w14:textId="77777777" w:rsidTr="00E4745A">
        <w:tc>
          <w:tcPr>
            <w:tcW w:w="869" w:type="dxa"/>
          </w:tcPr>
          <w:p w14:paraId="3C5AB229" w14:textId="77777777" w:rsidR="00D87764" w:rsidRPr="00922351" w:rsidRDefault="00D87764" w:rsidP="00A54659">
            <w:pPr>
              <w:pStyle w:val="TabelNormal"/>
              <w:numPr>
                <w:ilvl w:val="0"/>
                <w:numId w:val="46"/>
              </w:numPr>
              <w:ind w:left="0" w:firstLine="0"/>
            </w:pPr>
          </w:p>
        </w:tc>
        <w:tc>
          <w:tcPr>
            <w:tcW w:w="1302" w:type="dxa"/>
          </w:tcPr>
          <w:p w14:paraId="7E71B0D3" w14:textId="42554291" w:rsidR="00D87764" w:rsidRDefault="00D87764" w:rsidP="00A54659">
            <w:pPr>
              <w:pStyle w:val="TabelNormal"/>
            </w:pPr>
            <w:r>
              <w:t>2022-11-10</w:t>
            </w:r>
          </w:p>
        </w:tc>
        <w:tc>
          <w:tcPr>
            <w:tcW w:w="4061" w:type="dxa"/>
          </w:tcPr>
          <w:p w14:paraId="6A997800" w14:textId="1F7FB093" w:rsidR="00D87764" w:rsidRDefault="00D87764" w:rsidP="00027464">
            <w:pPr>
              <w:pStyle w:val="Tabletext0"/>
            </w:pPr>
            <w:r>
              <w:t>Update description in 5.1.2 to reflect the current use of number sequences</w:t>
            </w:r>
          </w:p>
        </w:tc>
        <w:tc>
          <w:tcPr>
            <w:tcW w:w="1942" w:type="dxa"/>
          </w:tcPr>
          <w:p w14:paraId="1C9D80D4" w14:textId="0340C359" w:rsidR="00D87764" w:rsidRPr="00D87764" w:rsidRDefault="00D87764" w:rsidP="00A54659">
            <w:pPr>
              <w:pStyle w:val="TabelNormal"/>
              <w:rPr>
                <w:lang w:val="en-GB"/>
              </w:rPr>
            </w:pPr>
            <w:r>
              <w:rPr>
                <w:lang w:val="en-GB"/>
              </w:rPr>
              <w:t>Incorrect description of number sequences</w:t>
            </w:r>
          </w:p>
        </w:tc>
        <w:tc>
          <w:tcPr>
            <w:tcW w:w="841" w:type="dxa"/>
          </w:tcPr>
          <w:p w14:paraId="6163FCE9" w14:textId="2D42A5CE" w:rsidR="00D87764" w:rsidRPr="00D87764" w:rsidRDefault="00D87764" w:rsidP="00A54659">
            <w:pPr>
              <w:pStyle w:val="TabelNormal"/>
              <w:rPr>
                <w:lang w:val="en-GB"/>
              </w:rPr>
            </w:pPr>
            <w:r>
              <w:rPr>
                <w:lang w:val="en-GB"/>
              </w:rPr>
              <w:t>JS</w:t>
            </w:r>
          </w:p>
        </w:tc>
      </w:tr>
      <w:tr w:rsidR="00E4745A" w:rsidRPr="00922351" w14:paraId="688E0423" w14:textId="77777777" w:rsidTr="00E4745A">
        <w:tc>
          <w:tcPr>
            <w:tcW w:w="869" w:type="dxa"/>
          </w:tcPr>
          <w:p w14:paraId="1A5997A8" w14:textId="77777777" w:rsidR="00E4745A" w:rsidRPr="00922351" w:rsidRDefault="00E4745A" w:rsidP="00E4745A">
            <w:pPr>
              <w:pStyle w:val="TabelNormal"/>
              <w:numPr>
                <w:ilvl w:val="0"/>
                <w:numId w:val="46"/>
              </w:numPr>
              <w:ind w:left="0" w:firstLine="0"/>
            </w:pPr>
          </w:p>
        </w:tc>
        <w:tc>
          <w:tcPr>
            <w:tcW w:w="1302" w:type="dxa"/>
          </w:tcPr>
          <w:p w14:paraId="7A1BC34C" w14:textId="51E19464" w:rsidR="00E4745A" w:rsidRDefault="00E4745A" w:rsidP="00E4745A">
            <w:pPr>
              <w:pStyle w:val="TabelNormal"/>
            </w:pPr>
            <w:r>
              <w:t>2023-06-06</w:t>
            </w:r>
          </w:p>
        </w:tc>
        <w:tc>
          <w:tcPr>
            <w:tcW w:w="4061" w:type="dxa"/>
          </w:tcPr>
          <w:p w14:paraId="20BBEC2B" w14:textId="13E65E61" w:rsidR="00E4745A" w:rsidRDefault="00E4745A" w:rsidP="00E4745A">
            <w:pPr>
              <w:pStyle w:val="Tabletext0"/>
              <w:numPr>
                <w:ilvl w:val="0"/>
                <w:numId w:val="47"/>
              </w:numPr>
              <w:ind w:left="556" w:hanging="425"/>
            </w:pPr>
            <w:r>
              <w:t>Updated regulatory standards in Section 1.2</w:t>
            </w:r>
          </w:p>
          <w:p w14:paraId="04ECA523" w14:textId="77777777" w:rsidR="00E4745A" w:rsidRDefault="00E4745A" w:rsidP="00E4745A">
            <w:pPr>
              <w:pStyle w:val="Tabletext0"/>
              <w:numPr>
                <w:ilvl w:val="0"/>
                <w:numId w:val="47"/>
              </w:numPr>
              <w:ind w:left="556" w:hanging="425"/>
            </w:pPr>
            <w:r>
              <w:t>Updated description of CR Requirement for Template Management from Yes to No</w:t>
            </w:r>
          </w:p>
          <w:p w14:paraId="16202E74" w14:textId="01196DAA" w:rsidR="00FA6C15" w:rsidRDefault="00FA6C15" w:rsidP="00E4745A">
            <w:pPr>
              <w:pStyle w:val="Tabletext0"/>
              <w:numPr>
                <w:ilvl w:val="0"/>
                <w:numId w:val="47"/>
              </w:numPr>
              <w:ind w:left="556" w:hanging="425"/>
            </w:pPr>
            <w:r>
              <w:t>Added mentioning of controlled printing</w:t>
            </w:r>
          </w:p>
        </w:tc>
        <w:tc>
          <w:tcPr>
            <w:tcW w:w="1942" w:type="dxa"/>
          </w:tcPr>
          <w:p w14:paraId="6BA2C4B8" w14:textId="52D4449C" w:rsidR="00E4745A" w:rsidRDefault="00E4745A" w:rsidP="00E4745A">
            <w:pPr>
              <w:pStyle w:val="TabelNormal"/>
              <w:rPr>
                <w:lang w:val="en-GB"/>
              </w:rPr>
            </w:pPr>
            <w:r>
              <w:t xml:space="preserve">As per </w:t>
            </w:r>
            <w:hyperlink r:id="rId26" w:history="1">
              <w:r>
                <w:rPr>
                  <w:rStyle w:val="Hyperlink"/>
                  <w:rFonts w:eastAsiaTheme="majorEastAsia"/>
                </w:rPr>
                <w:t xml:space="preserve">CR-02698 QM Review 2023 </w:t>
              </w:r>
            </w:hyperlink>
            <w:r>
              <w:t xml:space="preserve"> (</w:t>
            </w:r>
            <w:hyperlink r:id="rId27" w:history="1">
              <w:r>
                <w:rPr>
                  <w:rStyle w:val="Hyperlink"/>
                  <w:rFonts w:eastAsiaTheme="majorEastAsia"/>
                </w:rPr>
                <w:t>Desktop</w:t>
              </w:r>
            </w:hyperlink>
            <w:r>
              <w:t xml:space="preserve">, </w:t>
            </w:r>
            <w:hyperlink r:id="rId28" w:anchor="/vault/{482730D2-0D43-4DD5-BF90-2E44E7037D7A}/objects/BB78C41D-12BB-4CCD-929A-4355910B5C53/latest" w:history="1">
              <w:r>
                <w:rPr>
                  <w:rStyle w:val="Hyperlink"/>
                  <w:rFonts w:eastAsiaTheme="majorEastAsia"/>
                </w:rPr>
                <w:t>Web</w:t>
              </w:r>
            </w:hyperlink>
            <w:r>
              <w:t xml:space="preserve">, </w:t>
            </w:r>
            <w:hyperlink r:id="rId29" w:history="1">
              <w:r>
                <w:rPr>
                  <w:rStyle w:val="Hyperlink"/>
                  <w:rFonts w:eastAsiaTheme="majorEastAsia"/>
                </w:rPr>
                <w:t>Mobile</w:t>
              </w:r>
            </w:hyperlink>
            <w:r>
              <w:t xml:space="preserve">, </w:t>
            </w:r>
            <w:hyperlink r:id="rId30" w:anchor="482730D2-0D43-4DD5-BF90-2E44E7037D7A/object/BB78C41D-12BB-4CCD-929A-4355910B5C53/latest" w:history="1">
              <w:r>
                <w:rPr>
                  <w:rStyle w:val="Hyperlink"/>
                  <w:rFonts w:eastAsiaTheme="majorEastAsia"/>
                </w:rPr>
                <w:t>Classic Web</w:t>
              </w:r>
            </w:hyperlink>
            <w:r>
              <w:t>)</w:t>
            </w:r>
          </w:p>
        </w:tc>
        <w:tc>
          <w:tcPr>
            <w:tcW w:w="841" w:type="dxa"/>
          </w:tcPr>
          <w:p w14:paraId="5E61C9F7" w14:textId="5C567CAD" w:rsidR="00E4745A" w:rsidRDefault="00E4745A" w:rsidP="00E4745A">
            <w:pPr>
              <w:pStyle w:val="TabelNormal"/>
              <w:rPr>
                <w:lang w:val="en-GB"/>
              </w:rPr>
            </w:pPr>
            <w:r>
              <w:t>KIP</w:t>
            </w:r>
            <w:r w:rsidR="00FA6C15">
              <w:t>/JS</w:t>
            </w:r>
          </w:p>
        </w:tc>
      </w:tr>
      <w:tr w:rsidR="00AE21E2" w:rsidRPr="00922351" w14:paraId="6A5C3BAF" w14:textId="77777777" w:rsidTr="00E4745A">
        <w:tc>
          <w:tcPr>
            <w:tcW w:w="869" w:type="dxa"/>
          </w:tcPr>
          <w:p w14:paraId="23D95257" w14:textId="77777777" w:rsidR="00AE21E2" w:rsidRPr="00922351" w:rsidRDefault="00AE21E2" w:rsidP="00E4745A">
            <w:pPr>
              <w:pStyle w:val="TabelNormal"/>
              <w:numPr>
                <w:ilvl w:val="0"/>
                <w:numId w:val="46"/>
              </w:numPr>
              <w:ind w:left="0" w:firstLine="0"/>
            </w:pPr>
          </w:p>
        </w:tc>
        <w:tc>
          <w:tcPr>
            <w:tcW w:w="1302" w:type="dxa"/>
          </w:tcPr>
          <w:p w14:paraId="63389BC2" w14:textId="10F7C3DE" w:rsidR="00AE21E2" w:rsidRDefault="00AE21E2" w:rsidP="00E4745A">
            <w:pPr>
              <w:pStyle w:val="TabelNormal"/>
            </w:pPr>
            <w:r>
              <w:t>2023-10-02</w:t>
            </w:r>
          </w:p>
        </w:tc>
        <w:tc>
          <w:tcPr>
            <w:tcW w:w="4061" w:type="dxa"/>
          </w:tcPr>
          <w:p w14:paraId="35BC972C" w14:textId="77777777" w:rsidR="00AE21E2" w:rsidRDefault="00AE21E2" w:rsidP="00E4745A">
            <w:pPr>
              <w:pStyle w:val="Tabletext0"/>
              <w:numPr>
                <w:ilvl w:val="0"/>
                <w:numId w:val="47"/>
              </w:numPr>
              <w:ind w:left="556" w:hanging="425"/>
            </w:pPr>
            <w:r>
              <w:t>5.1.2 outlines that File does not have a document number</w:t>
            </w:r>
          </w:p>
          <w:p w14:paraId="78354B05" w14:textId="77777777" w:rsidR="00AE21E2" w:rsidRDefault="00AE21E2" w:rsidP="00E4745A">
            <w:pPr>
              <w:pStyle w:val="Tabletext0"/>
              <w:numPr>
                <w:ilvl w:val="0"/>
                <w:numId w:val="47"/>
              </w:numPr>
              <w:ind w:left="556" w:hanging="425"/>
            </w:pPr>
            <w:r>
              <w:t>5.1.3 outlines that Files can be soft deleted</w:t>
            </w:r>
          </w:p>
          <w:p w14:paraId="5D9D4150" w14:textId="77777777" w:rsidR="00AE21E2" w:rsidRDefault="00F24B27" w:rsidP="00E4745A">
            <w:pPr>
              <w:pStyle w:val="Tabletext0"/>
              <w:numPr>
                <w:ilvl w:val="0"/>
                <w:numId w:val="47"/>
              </w:numPr>
              <w:ind w:left="556" w:hanging="425"/>
            </w:pPr>
            <w:r>
              <w:t>5.1.5 Outlines File naming</w:t>
            </w:r>
          </w:p>
          <w:p w14:paraId="0DBC5E9C" w14:textId="59FE3DB8" w:rsidR="00F24B27" w:rsidRDefault="00F24B27" w:rsidP="00E4745A">
            <w:pPr>
              <w:pStyle w:val="Tabletext0"/>
              <w:numPr>
                <w:ilvl w:val="0"/>
                <w:numId w:val="47"/>
              </w:numPr>
              <w:ind w:left="556" w:hanging="425"/>
            </w:pPr>
            <w:r>
              <w:t>5.3.1 Outlines Files has no author, reviewers or approvers</w:t>
            </w:r>
          </w:p>
        </w:tc>
        <w:tc>
          <w:tcPr>
            <w:tcW w:w="1942" w:type="dxa"/>
          </w:tcPr>
          <w:p w14:paraId="0E864730" w14:textId="380D8483" w:rsidR="00AE21E2" w:rsidRDefault="00AE21E2" w:rsidP="00E4745A">
            <w:pPr>
              <w:pStyle w:val="TabelNormal"/>
            </w:pPr>
            <w:r>
              <w:t>Updated due to File class introduction in version 3.1</w:t>
            </w:r>
          </w:p>
        </w:tc>
        <w:tc>
          <w:tcPr>
            <w:tcW w:w="841" w:type="dxa"/>
          </w:tcPr>
          <w:p w14:paraId="5065BEF9" w14:textId="0AA8F28E" w:rsidR="00AE21E2" w:rsidRDefault="00AE21E2" w:rsidP="00E4745A">
            <w:pPr>
              <w:pStyle w:val="TabelNormal"/>
            </w:pPr>
            <w:r>
              <w:t>KIP/JS</w:t>
            </w:r>
          </w:p>
        </w:tc>
      </w:tr>
    </w:tbl>
    <w:p w14:paraId="040BC5F1" w14:textId="77777777" w:rsidR="0076515E" w:rsidRPr="00922351" w:rsidRDefault="0076515E" w:rsidP="008024D6"/>
    <w:sectPr w:rsidR="0076515E" w:rsidRPr="00922351" w:rsidSect="00B75C0C">
      <w:headerReference w:type="even" r:id="rId31"/>
      <w:headerReference w:type="default" r:id="rId32"/>
      <w:footerReference w:type="even" r:id="rId33"/>
      <w:footerReference w:type="default" r:id="rId34"/>
      <w:headerReference w:type="first" r:id="rId35"/>
      <w:footerReference w:type="first" r:id="rId36"/>
      <w:pgSz w:w="11905" w:h="16837"/>
      <w:pgMar w:top="1440" w:right="1440" w:bottom="1440" w:left="1440" w:header="426" w:footer="68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F25FC3" w14:textId="77777777" w:rsidR="00E77B3B" w:rsidRDefault="00E77B3B" w:rsidP="007F1D6D">
      <w:r>
        <w:separator/>
      </w:r>
    </w:p>
  </w:endnote>
  <w:endnote w:type="continuationSeparator" w:id="0">
    <w:p w14:paraId="73E28677" w14:textId="77777777" w:rsidR="00E77B3B" w:rsidRDefault="00E77B3B" w:rsidP="007F1D6D">
      <w:r>
        <w:continuationSeparator/>
      </w:r>
    </w:p>
  </w:endnote>
  <w:endnote w:type="continuationNotice" w:id="1">
    <w:p w14:paraId="385CBD40" w14:textId="77777777" w:rsidR="00E77B3B" w:rsidRDefault="00E77B3B">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OpenSymbol">
    <w:altName w:val="Calibri"/>
    <w:charset w:val="00"/>
    <w:family w:val="auto"/>
    <w:pitch w:val="variable"/>
    <w:sig w:usb0="800000AF" w:usb1="1001ECEA"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rbel">
    <w:panose1 w:val="020B0503020204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Open Sans">
    <w:panose1 w:val="020B06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0341C8" w14:textId="77777777" w:rsidR="00CC6F15" w:rsidRDefault="00CC6F1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61"/>
      <w:gridCol w:w="1564"/>
    </w:tblGrid>
    <w:tr w:rsidR="00720FBC" w14:paraId="5029BCCD" w14:textId="77777777" w:rsidTr="00B2331F">
      <w:trPr>
        <w:jc w:val="center"/>
      </w:trPr>
      <w:tc>
        <w:tcPr>
          <w:tcW w:w="7832" w:type="dxa"/>
          <w:vAlign w:val="center"/>
          <w:hideMark/>
        </w:tcPr>
        <w:p w14:paraId="3FADABFD" w14:textId="548BCC59" w:rsidR="00720FBC" w:rsidRDefault="00720FBC" w:rsidP="00720FBC">
          <w:pPr>
            <w:pStyle w:val="Footer"/>
            <w:tabs>
              <w:tab w:val="clear" w:pos="4819"/>
              <w:tab w:val="left" w:pos="4111"/>
              <w:tab w:val="left" w:pos="8364"/>
            </w:tabs>
            <w:spacing w:after="0"/>
            <w:jc w:val="left"/>
            <w:rPr>
              <w:rFonts w:ascii="Calibri" w:hAnsi="Calibri" w:cs="Calibri"/>
              <w:kern w:val="2"/>
              <w:sz w:val="14"/>
              <w:szCs w:val="14"/>
            </w:rPr>
          </w:pPr>
          <w:r>
            <w:rPr>
              <w:rFonts w:ascii="Calibri" w:hAnsi="Calibri" w:cs="Calibri"/>
              <w:sz w:val="20"/>
              <w:szCs w:val="20"/>
            </w:rPr>
            <w:fldChar w:fldCharType="begin"/>
          </w:r>
          <w:r>
            <w:rPr>
              <w:rFonts w:ascii="Calibri" w:hAnsi="Calibri" w:cs="Calibri"/>
              <w:sz w:val="20"/>
              <w:szCs w:val="20"/>
            </w:rPr>
            <w:instrText xml:space="preserve"> DOCPROPERTY  "MFiles_PG2FC87525B4DA40859CE1EA14C9A3F017"  \* MERGEFORMAT </w:instrText>
          </w:r>
          <w:r>
            <w:rPr>
              <w:rFonts w:ascii="Calibri" w:hAnsi="Calibri" w:cs="Calibri"/>
              <w:sz w:val="20"/>
              <w:szCs w:val="20"/>
            </w:rPr>
            <w:fldChar w:fldCharType="separate"/>
          </w:r>
          <w:r w:rsidR="00347270">
            <w:rPr>
              <w:rFonts w:ascii="Calibri" w:hAnsi="Calibri" w:cs="Calibri"/>
              <w:sz w:val="20"/>
              <w:szCs w:val="20"/>
            </w:rPr>
            <w:t>Template-00001 SOP Master v4</w:t>
          </w:r>
          <w:r>
            <w:rPr>
              <w:rFonts w:ascii="Calibri" w:hAnsi="Calibri" w:cs="Calibri"/>
              <w:sz w:val="20"/>
              <w:szCs w:val="20"/>
            </w:rPr>
            <w:fldChar w:fldCharType="end"/>
          </w:r>
        </w:p>
      </w:tc>
      <w:tc>
        <w:tcPr>
          <w:tcW w:w="1619" w:type="dxa"/>
          <w:vAlign w:val="center"/>
          <w:hideMark/>
        </w:tcPr>
        <w:p w14:paraId="04ABDC29" w14:textId="77777777" w:rsidR="00720FBC" w:rsidRDefault="00720FBC" w:rsidP="00720FBC">
          <w:pPr>
            <w:pStyle w:val="Footer"/>
            <w:tabs>
              <w:tab w:val="clear" w:pos="4819"/>
              <w:tab w:val="left" w:pos="4111"/>
              <w:tab w:val="left" w:pos="8364"/>
            </w:tabs>
            <w:spacing w:after="0" w:line="240" w:lineRule="auto"/>
            <w:rPr>
              <w:rFonts w:ascii="Calibri" w:hAnsi="Calibri" w:cs="Calibri"/>
              <w:sz w:val="14"/>
              <w:szCs w:val="14"/>
            </w:rPr>
          </w:pPr>
          <w:r>
            <w:rPr>
              <w:rFonts w:ascii="Calibri" w:hAnsi="Calibri" w:cs="Calibri"/>
              <w:sz w:val="20"/>
              <w:szCs w:val="20"/>
            </w:rPr>
            <w:t xml:space="preserve">Page </w:t>
          </w:r>
          <w:r>
            <w:rPr>
              <w:rFonts w:ascii="Calibri" w:hAnsi="Calibri" w:cs="Calibri"/>
              <w:b/>
              <w:sz w:val="20"/>
              <w:szCs w:val="20"/>
            </w:rPr>
            <w:fldChar w:fldCharType="begin"/>
          </w:r>
          <w:r>
            <w:rPr>
              <w:rFonts w:ascii="Calibri" w:hAnsi="Calibri" w:cs="Calibri"/>
              <w:b/>
              <w:sz w:val="20"/>
              <w:szCs w:val="20"/>
            </w:rPr>
            <w:instrText>PAGE</w:instrText>
          </w:r>
          <w:r>
            <w:rPr>
              <w:rFonts w:ascii="Calibri" w:hAnsi="Calibri" w:cs="Calibri"/>
              <w:b/>
              <w:sz w:val="20"/>
              <w:szCs w:val="20"/>
            </w:rPr>
            <w:fldChar w:fldCharType="separate"/>
          </w:r>
          <w:r>
            <w:rPr>
              <w:rFonts w:cs="Calibri"/>
              <w:b/>
              <w:sz w:val="20"/>
              <w:szCs w:val="20"/>
            </w:rPr>
            <w:t>1</w:t>
          </w:r>
          <w:r>
            <w:rPr>
              <w:rFonts w:ascii="Calibri" w:hAnsi="Calibri" w:cs="Calibri"/>
              <w:b/>
              <w:sz w:val="20"/>
              <w:szCs w:val="20"/>
            </w:rPr>
            <w:fldChar w:fldCharType="end"/>
          </w:r>
          <w:r>
            <w:rPr>
              <w:rFonts w:ascii="Calibri" w:hAnsi="Calibri" w:cs="Calibri"/>
              <w:sz w:val="20"/>
              <w:szCs w:val="20"/>
            </w:rPr>
            <w:t xml:space="preserve"> of </w:t>
          </w:r>
          <w:r>
            <w:rPr>
              <w:rFonts w:ascii="Calibri" w:hAnsi="Calibri" w:cs="Calibri"/>
              <w:b/>
              <w:sz w:val="20"/>
              <w:szCs w:val="20"/>
            </w:rPr>
            <w:fldChar w:fldCharType="begin"/>
          </w:r>
          <w:r>
            <w:rPr>
              <w:rFonts w:ascii="Calibri" w:hAnsi="Calibri" w:cs="Calibri"/>
              <w:b/>
              <w:sz w:val="20"/>
              <w:szCs w:val="20"/>
            </w:rPr>
            <w:instrText>NUMPAGES</w:instrText>
          </w:r>
          <w:r>
            <w:rPr>
              <w:rFonts w:ascii="Calibri" w:hAnsi="Calibri" w:cs="Calibri"/>
              <w:b/>
              <w:sz w:val="20"/>
              <w:szCs w:val="20"/>
            </w:rPr>
            <w:fldChar w:fldCharType="separate"/>
          </w:r>
          <w:r>
            <w:rPr>
              <w:rFonts w:cs="Calibri"/>
              <w:b/>
              <w:sz w:val="20"/>
              <w:szCs w:val="20"/>
            </w:rPr>
            <w:t>5</w:t>
          </w:r>
          <w:r>
            <w:rPr>
              <w:rFonts w:ascii="Calibri" w:hAnsi="Calibri" w:cs="Calibri"/>
              <w:b/>
              <w:sz w:val="20"/>
              <w:szCs w:val="20"/>
            </w:rPr>
            <w:fldChar w:fldCharType="end"/>
          </w:r>
        </w:p>
      </w:tc>
    </w:tr>
    <w:tr w:rsidR="00720FBC" w14:paraId="78B31781" w14:textId="77777777" w:rsidTr="00B2331F">
      <w:trPr>
        <w:jc w:val="center"/>
      </w:trPr>
      <w:tc>
        <w:tcPr>
          <w:tcW w:w="9451" w:type="dxa"/>
          <w:gridSpan w:val="2"/>
          <w:vAlign w:val="center"/>
          <w:hideMark/>
        </w:tcPr>
        <w:p w14:paraId="6C3CEF3E" w14:textId="77777777" w:rsidR="00720FBC" w:rsidRDefault="00720FBC" w:rsidP="00720FBC">
          <w:pPr>
            <w:pStyle w:val="Footer"/>
            <w:tabs>
              <w:tab w:val="clear" w:pos="4819"/>
              <w:tab w:val="left" w:pos="4111"/>
              <w:tab w:val="left" w:pos="8364"/>
            </w:tabs>
            <w:spacing w:before="0" w:after="0" w:line="240" w:lineRule="auto"/>
            <w:jc w:val="center"/>
            <w:rPr>
              <w:rFonts w:ascii="Calibri" w:hAnsi="Calibri" w:cs="Calibri"/>
              <w:sz w:val="14"/>
              <w:szCs w:val="14"/>
            </w:rPr>
          </w:pPr>
          <w:r>
            <w:rPr>
              <w:rFonts w:ascii="Calibri" w:hAnsi="Calibri" w:cs="Calibri"/>
              <w:sz w:val="14"/>
              <w:szCs w:val="14"/>
            </w:rPr>
            <w:t>Printed copies are uncontrolled - check that you are using the latest version.</w:t>
          </w:r>
        </w:p>
      </w:tc>
    </w:tr>
  </w:tbl>
  <w:p w14:paraId="72F66742" w14:textId="77777777" w:rsidR="008C45E9" w:rsidRPr="00720FBC" w:rsidRDefault="008C45E9" w:rsidP="00720FBC">
    <w:pPr>
      <w:pStyle w:val="Footer"/>
      <w:jc w:val="both"/>
      <w:rPr>
        <w:sz w:val="2"/>
        <w:szCs w:val="2"/>
        <w:lang w:val="en-GB"/>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78AB72" w14:textId="77777777" w:rsidR="00CC6F15" w:rsidRDefault="00CC6F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15F845" w14:textId="77777777" w:rsidR="00E77B3B" w:rsidRDefault="00E77B3B" w:rsidP="007F1D6D">
      <w:r>
        <w:separator/>
      </w:r>
    </w:p>
  </w:footnote>
  <w:footnote w:type="continuationSeparator" w:id="0">
    <w:p w14:paraId="27A3CE82" w14:textId="77777777" w:rsidR="00E77B3B" w:rsidRDefault="00E77B3B" w:rsidP="007F1D6D">
      <w:r>
        <w:continuationSeparator/>
      </w:r>
    </w:p>
  </w:footnote>
  <w:footnote w:type="continuationNotice" w:id="1">
    <w:p w14:paraId="019DCE2E" w14:textId="77777777" w:rsidR="00E77B3B" w:rsidRDefault="00E77B3B">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3154EE" w14:textId="77777777" w:rsidR="00CC6F15" w:rsidRDefault="00CC6F1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Light"/>
      <w:tblW w:w="5000" w:type="pct"/>
      <w:tblLayout w:type="fixed"/>
      <w:tblLook w:val="01E0" w:firstRow="1" w:lastRow="1" w:firstColumn="1" w:lastColumn="1" w:noHBand="0" w:noVBand="0"/>
    </w:tblPr>
    <w:tblGrid>
      <w:gridCol w:w="2084"/>
      <w:gridCol w:w="1046"/>
      <w:gridCol w:w="976"/>
      <w:gridCol w:w="2026"/>
      <w:gridCol w:w="1571"/>
      <w:gridCol w:w="1312"/>
    </w:tblGrid>
    <w:tr w:rsidR="00173226" w:rsidRPr="00B75C0C" w14:paraId="6B47D13A" w14:textId="77777777" w:rsidTr="00B75C0C">
      <w:trPr>
        <w:trHeight w:val="416"/>
      </w:trPr>
      <w:tc>
        <w:tcPr>
          <w:tcW w:w="3130" w:type="dxa"/>
          <w:gridSpan w:val="2"/>
        </w:tcPr>
        <w:p w14:paraId="37932EDD" w14:textId="20A57FF5" w:rsidR="00173226" w:rsidRPr="00B75C0C" w:rsidRDefault="00173226" w:rsidP="005E071C">
          <w:pPr>
            <w:pStyle w:val="Headertext"/>
            <w:spacing w:before="40"/>
            <w:jc w:val="center"/>
            <w:rPr>
              <w:rFonts w:cs="Open Sans"/>
              <w:lang w:val="en-GB"/>
            </w:rPr>
          </w:pPr>
          <w:bookmarkStart w:id="93" w:name="_Hlk71621901"/>
          <w:bookmarkStart w:id="94" w:name="_Hlk71621902"/>
          <w:bookmarkStart w:id="95" w:name="_Hlk71622085"/>
          <w:bookmarkStart w:id="96" w:name="_Hlk71622086"/>
          <w:r w:rsidRPr="00B75C0C">
            <w:rPr>
              <w:noProof/>
              <w:lang w:val="en-GB"/>
            </w:rPr>
            <w:drawing>
              <wp:inline distT="0" distB="0" distL="0" distR="0" wp14:anchorId="082AAE4D" wp14:editId="426C6D94">
                <wp:extent cx="1924334" cy="327025"/>
                <wp:effectExtent l="0" t="0" r="0" b="0"/>
                <wp:docPr id="7" name="Billede 7"/>
                <wp:cNvGraphicFramePr/>
                <a:graphic xmlns:a="http://schemas.openxmlformats.org/drawingml/2006/main">
                  <a:graphicData uri="http://schemas.openxmlformats.org/drawingml/2006/picture">
                    <pic:pic xmlns:pic="http://schemas.openxmlformats.org/drawingml/2006/picture">
                      <pic:nvPicPr>
                        <pic:cNvPr id="7" name="Billede 7"/>
                        <pic:cNvPicPr/>
                      </pic:nvPicPr>
                      <pic:blipFill>
                        <a:blip r:embed="rId1"/>
                        <a:stretch>
                          <a:fillRect/>
                        </a:stretch>
                      </pic:blipFill>
                      <pic:spPr>
                        <a:xfrm>
                          <a:off x="0" y="0"/>
                          <a:ext cx="1963270" cy="333642"/>
                        </a:xfrm>
                        <a:prstGeom prst="rect">
                          <a:avLst/>
                        </a:prstGeom>
                      </pic:spPr>
                    </pic:pic>
                  </a:graphicData>
                </a:graphic>
              </wp:inline>
            </w:drawing>
          </w:r>
        </w:p>
      </w:tc>
      <w:tc>
        <w:tcPr>
          <w:tcW w:w="5885" w:type="dxa"/>
          <w:gridSpan w:val="4"/>
        </w:tcPr>
        <w:p w14:paraId="2479AF53" w14:textId="493CCFE3" w:rsidR="00173226" w:rsidRPr="00B75C0C" w:rsidRDefault="00173226" w:rsidP="002341F4">
          <w:pPr>
            <w:pStyle w:val="Headertitle"/>
            <w:jc w:val="right"/>
            <w:rPr>
              <w:lang w:val="en-GB"/>
            </w:rPr>
          </w:pPr>
          <w:r w:rsidRPr="00B75C0C">
            <w:rPr>
              <w:rStyle w:val="HeadertextTegn"/>
              <w:b w:val="0"/>
              <w:bCs/>
              <w:lang w:val="en-GB"/>
            </w:rPr>
            <w:fldChar w:fldCharType="begin"/>
          </w:r>
          <w:r w:rsidRPr="00B75C0C">
            <w:rPr>
              <w:rStyle w:val="HeadertextTegn"/>
              <w:b w:val="0"/>
              <w:bCs/>
              <w:lang w:val="en-GB"/>
            </w:rPr>
            <w:instrText xml:space="preserve"> DOCPROPERTY  "MFiles_PGA5F1A37D90054E3891763212611081D0"  \* MERGEFORMAT </w:instrText>
          </w:r>
          <w:r w:rsidRPr="00B75C0C">
            <w:rPr>
              <w:rStyle w:val="HeadertextTegn"/>
              <w:b w:val="0"/>
              <w:bCs/>
              <w:lang w:val="en-GB"/>
            </w:rPr>
            <w:fldChar w:fldCharType="separate"/>
          </w:r>
          <w:r w:rsidR="00347270">
            <w:rPr>
              <w:rStyle w:val="HeadertextTegn"/>
              <w:b w:val="0"/>
              <w:bCs/>
              <w:lang w:val="en-GB"/>
            </w:rPr>
            <w:t>SOP-00007 Control of Documents v6</w:t>
          </w:r>
          <w:r w:rsidRPr="00B75C0C">
            <w:rPr>
              <w:rStyle w:val="HeadertextTegn"/>
              <w:b w:val="0"/>
              <w:bCs/>
              <w:lang w:val="en-GB"/>
            </w:rPr>
            <w:fldChar w:fldCharType="end"/>
          </w:r>
        </w:p>
      </w:tc>
    </w:tr>
    <w:tr w:rsidR="00173226" w:rsidRPr="00B75C0C" w14:paraId="44675C0B" w14:textId="77777777" w:rsidTr="00B75C0C">
      <w:trPr>
        <w:trHeight w:val="416"/>
      </w:trPr>
      <w:tc>
        <w:tcPr>
          <w:tcW w:w="2084" w:type="dxa"/>
        </w:tcPr>
        <w:p w14:paraId="545172BA" w14:textId="209AC56A" w:rsidR="00173226" w:rsidRPr="00B75C0C" w:rsidRDefault="00173226" w:rsidP="00225A3E">
          <w:pPr>
            <w:pStyle w:val="Headertext"/>
            <w:spacing w:before="40"/>
            <w:rPr>
              <w:rFonts w:cs="Open Sans"/>
              <w:lang w:val="en-GB"/>
            </w:rPr>
          </w:pPr>
          <w:r w:rsidRPr="00B75C0C">
            <w:rPr>
              <w:rStyle w:val="HeadertitleTegn"/>
              <w:lang w:val="en-GB"/>
            </w:rPr>
            <w:t>Department:</w:t>
          </w:r>
          <w:r w:rsidRPr="00B75C0C">
            <w:rPr>
              <w:rFonts w:cs="Open Sans"/>
              <w:lang w:val="en-GB"/>
            </w:rPr>
            <w:t xml:space="preserve"> </w:t>
          </w:r>
          <w:r w:rsidRPr="00B75C0C">
            <w:rPr>
              <w:rFonts w:cs="Open Sans"/>
              <w:lang w:val="en-GB"/>
            </w:rPr>
            <w:fldChar w:fldCharType="begin"/>
          </w:r>
          <w:r w:rsidRPr="00B75C0C">
            <w:rPr>
              <w:rFonts w:cs="Open Sans"/>
              <w:lang w:val="en-GB"/>
            </w:rPr>
            <w:instrText xml:space="preserve"> DOCPROPERTY  "MFiles_PGE22FDD62866A4833931BD9B9D6D7FAC1"  \* MERGEFORMAT </w:instrText>
          </w:r>
          <w:r w:rsidRPr="00B75C0C">
            <w:rPr>
              <w:rFonts w:cs="Open Sans"/>
              <w:lang w:val="en-GB"/>
            </w:rPr>
            <w:fldChar w:fldCharType="separate"/>
          </w:r>
          <w:r w:rsidR="00347270">
            <w:rPr>
              <w:rFonts w:cs="Open Sans"/>
              <w:lang w:val="en-GB"/>
            </w:rPr>
            <w:t>QA/RA</w:t>
          </w:r>
          <w:r w:rsidRPr="00B75C0C">
            <w:rPr>
              <w:rFonts w:cs="Open Sans"/>
              <w:lang w:val="en-GB"/>
            </w:rPr>
            <w:fldChar w:fldCharType="end"/>
          </w:r>
        </w:p>
      </w:tc>
      <w:tc>
        <w:tcPr>
          <w:tcW w:w="2022" w:type="dxa"/>
          <w:gridSpan w:val="2"/>
        </w:tcPr>
        <w:p w14:paraId="79281A4E" w14:textId="65E86DFC" w:rsidR="00173226" w:rsidRPr="00B75C0C" w:rsidRDefault="00173226" w:rsidP="00C60BB4">
          <w:pPr>
            <w:pStyle w:val="Headertext"/>
            <w:spacing w:before="40"/>
            <w:rPr>
              <w:lang w:val="en-GB"/>
            </w:rPr>
          </w:pPr>
          <w:r w:rsidRPr="00B75C0C">
            <w:rPr>
              <w:rStyle w:val="HeadertitleTegn"/>
              <w:lang w:val="en-GB"/>
            </w:rPr>
            <w:t>Process</w:t>
          </w:r>
          <w:r w:rsidRPr="00B75C0C">
            <w:rPr>
              <w:rFonts w:cs="Open Sans"/>
              <w:lang w:val="en-GB"/>
            </w:rPr>
            <w:t xml:space="preserve">: </w:t>
          </w:r>
          <w:r w:rsidRPr="00B75C0C">
            <w:rPr>
              <w:rFonts w:cs="Open Sans"/>
              <w:lang w:val="en-GB"/>
            </w:rPr>
            <w:fldChar w:fldCharType="begin"/>
          </w:r>
          <w:r w:rsidRPr="00B75C0C">
            <w:rPr>
              <w:rFonts w:cs="Open Sans"/>
              <w:lang w:val="en-GB"/>
            </w:rPr>
            <w:instrText xml:space="preserve"> DOCPROPERTY  "MFiles_PGC3679FDF2C564808A0ED295F008393C3"  \* MERGEFORMAT </w:instrText>
          </w:r>
          <w:r w:rsidRPr="00B75C0C">
            <w:rPr>
              <w:rFonts w:cs="Open Sans"/>
              <w:lang w:val="en-GB"/>
            </w:rPr>
            <w:fldChar w:fldCharType="separate"/>
          </w:r>
          <w:r w:rsidR="00347270">
            <w:rPr>
              <w:rFonts w:cs="Open Sans"/>
              <w:lang w:val="en-GB"/>
            </w:rPr>
            <w:t>Document Control</w:t>
          </w:r>
          <w:r w:rsidRPr="00B75C0C">
            <w:rPr>
              <w:rFonts w:cs="Open Sans"/>
              <w:lang w:val="en-GB"/>
            </w:rPr>
            <w:fldChar w:fldCharType="end"/>
          </w:r>
        </w:p>
      </w:tc>
      <w:tc>
        <w:tcPr>
          <w:tcW w:w="2026" w:type="dxa"/>
        </w:tcPr>
        <w:p w14:paraId="1ACAAC9A" w14:textId="12824EE7" w:rsidR="00173226" w:rsidRPr="00B75C0C" w:rsidRDefault="00C60BB4" w:rsidP="00225A3E">
          <w:pPr>
            <w:pStyle w:val="Headertitle"/>
            <w:rPr>
              <w:b w:val="0"/>
              <w:bCs/>
              <w:lang w:val="en-GB"/>
            </w:rPr>
          </w:pPr>
          <w:r w:rsidRPr="00B75C0C">
            <w:rPr>
              <w:lang w:val="en-GB"/>
            </w:rPr>
            <w:t>Effective Date:</w:t>
          </w:r>
          <w:r w:rsidRPr="00B75C0C">
            <w:rPr>
              <w:b w:val="0"/>
              <w:bCs/>
              <w:lang w:val="en-GB"/>
            </w:rPr>
            <w:t xml:space="preserve"> </w:t>
          </w:r>
          <w:r w:rsidRPr="00B75C0C">
            <w:rPr>
              <w:b w:val="0"/>
              <w:bCs/>
              <w:lang w:val="en-GB"/>
            </w:rPr>
            <w:fldChar w:fldCharType="begin"/>
          </w:r>
          <w:r w:rsidRPr="00B75C0C">
            <w:rPr>
              <w:b w:val="0"/>
              <w:bCs/>
              <w:lang w:val="en-GB"/>
            </w:rPr>
            <w:instrText xml:space="preserve"> DOCPROPERTY  "MFiles_PG01B6887EEB6A43FDAA45F75ED472E438"  \* MERGEFORMAT </w:instrText>
          </w:r>
          <w:r w:rsidRPr="00B75C0C">
            <w:rPr>
              <w:b w:val="0"/>
              <w:bCs/>
              <w:lang w:val="en-GB"/>
            </w:rPr>
            <w:fldChar w:fldCharType="end"/>
          </w:r>
        </w:p>
      </w:tc>
      <w:tc>
        <w:tcPr>
          <w:tcW w:w="1571" w:type="dxa"/>
        </w:tcPr>
        <w:p w14:paraId="0CF0B74F" w14:textId="13B6C6DE" w:rsidR="00173226" w:rsidRPr="00B75C0C" w:rsidRDefault="00173226" w:rsidP="00225A3E">
          <w:pPr>
            <w:pStyle w:val="Headertext"/>
            <w:spacing w:before="40"/>
            <w:rPr>
              <w:rFonts w:cs="Open Sans"/>
              <w:lang w:val="en-GB"/>
            </w:rPr>
          </w:pPr>
          <w:r w:rsidRPr="00B75C0C">
            <w:rPr>
              <w:rStyle w:val="HeadertitleTegn"/>
              <w:lang w:val="en-GB"/>
            </w:rPr>
            <w:t>Doc no.:</w:t>
          </w:r>
          <w:r w:rsidRPr="00B75C0C">
            <w:rPr>
              <w:rFonts w:cs="Open Sans"/>
              <w:lang w:val="en-GB"/>
            </w:rPr>
            <w:t xml:space="preserve"> </w:t>
          </w:r>
          <w:r w:rsidR="006748DC" w:rsidRPr="00B75C0C">
            <w:rPr>
              <w:lang w:val="en-GB"/>
            </w:rPr>
            <w:fldChar w:fldCharType="begin"/>
          </w:r>
          <w:r w:rsidR="006748DC" w:rsidRPr="00B75C0C">
            <w:rPr>
              <w:lang w:val="en-GB"/>
            </w:rPr>
            <w:instrText xml:space="preserve"> DOCPROPERTY  "MFiles_PGB52A3BAC73DA43C88084CD46DF7774D3"  \* MERGEFORMAT </w:instrText>
          </w:r>
          <w:r w:rsidR="006748DC" w:rsidRPr="00B75C0C">
            <w:rPr>
              <w:lang w:val="en-GB"/>
            </w:rPr>
            <w:fldChar w:fldCharType="separate"/>
          </w:r>
          <w:r w:rsidR="00347270">
            <w:rPr>
              <w:lang w:val="en-GB"/>
            </w:rPr>
            <w:t>00007</w:t>
          </w:r>
          <w:r w:rsidR="006748DC" w:rsidRPr="00B75C0C">
            <w:rPr>
              <w:lang w:val="en-GB"/>
            </w:rPr>
            <w:fldChar w:fldCharType="end"/>
          </w:r>
        </w:p>
      </w:tc>
      <w:tc>
        <w:tcPr>
          <w:tcW w:w="1312" w:type="dxa"/>
        </w:tcPr>
        <w:p w14:paraId="6C4C4105" w14:textId="47F9A9FF" w:rsidR="00173226" w:rsidRPr="00B75C0C" w:rsidRDefault="00173226" w:rsidP="00225A3E">
          <w:pPr>
            <w:pStyle w:val="Headertext"/>
            <w:spacing w:before="40"/>
            <w:rPr>
              <w:rFonts w:cs="Open Sans"/>
              <w:lang w:val="en-GB"/>
            </w:rPr>
          </w:pPr>
          <w:r w:rsidRPr="00B75C0C">
            <w:rPr>
              <w:rStyle w:val="HeadertitleTegn"/>
              <w:lang w:val="en-GB"/>
            </w:rPr>
            <w:t>Version:</w:t>
          </w:r>
          <w:r w:rsidRPr="00B75C0C">
            <w:rPr>
              <w:rFonts w:cs="Open Sans"/>
              <w:lang w:val="en-GB"/>
            </w:rPr>
            <w:t xml:space="preserve"> </w:t>
          </w:r>
          <w:r w:rsidR="0032693E" w:rsidRPr="00B75C0C">
            <w:rPr>
              <w:lang w:val="en-GB"/>
            </w:rPr>
            <w:fldChar w:fldCharType="begin"/>
          </w:r>
          <w:r w:rsidR="0032693E" w:rsidRPr="00B75C0C">
            <w:rPr>
              <w:lang w:val="en-GB"/>
            </w:rPr>
            <w:instrText xml:space="preserve"> DOCPROPERTY  "MFiles_PGC7420438EB684A07918181A619134F71"  \* MERGEFORMAT </w:instrText>
          </w:r>
          <w:r w:rsidR="0032693E" w:rsidRPr="00B75C0C">
            <w:rPr>
              <w:lang w:val="en-GB"/>
            </w:rPr>
            <w:fldChar w:fldCharType="separate"/>
          </w:r>
          <w:r w:rsidR="00347270">
            <w:rPr>
              <w:lang w:val="en-GB"/>
            </w:rPr>
            <w:t>6</w:t>
          </w:r>
          <w:r w:rsidR="0032693E" w:rsidRPr="00B75C0C">
            <w:rPr>
              <w:lang w:val="en-GB"/>
            </w:rPr>
            <w:fldChar w:fldCharType="end"/>
          </w:r>
        </w:p>
      </w:tc>
    </w:tr>
    <w:tr w:rsidR="00173226" w:rsidRPr="00B75C0C" w14:paraId="5AB1F363" w14:textId="77777777" w:rsidTr="00B75C0C">
      <w:trPr>
        <w:trHeight w:val="416"/>
      </w:trPr>
      <w:tc>
        <w:tcPr>
          <w:tcW w:w="3130" w:type="dxa"/>
          <w:gridSpan w:val="2"/>
        </w:tcPr>
        <w:p w14:paraId="4C42FC52" w14:textId="2E899486" w:rsidR="00173226" w:rsidRPr="00B75C0C" w:rsidRDefault="00173226" w:rsidP="00225A3E">
          <w:pPr>
            <w:pStyle w:val="Headertext"/>
            <w:spacing w:before="40"/>
            <w:rPr>
              <w:rFonts w:cs="Open Sans"/>
              <w:lang w:val="en-GB"/>
            </w:rPr>
          </w:pPr>
          <w:r w:rsidRPr="00B75C0C">
            <w:rPr>
              <w:rStyle w:val="HeadertitleTegn"/>
              <w:lang w:val="en-GB"/>
            </w:rPr>
            <w:t>Author</w:t>
          </w:r>
          <w:r w:rsidR="003D1EFB" w:rsidRPr="00B75C0C">
            <w:rPr>
              <w:rStyle w:val="HeadertitleTegn"/>
              <w:lang w:val="en-GB"/>
            </w:rPr>
            <w:t>(s)</w:t>
          </w:r>
          <w:r w:rsidRPr="00B75C0C">
            <w:rPr>
              <w:rStyle w:val="HeadertitleTegn"/>
              <w:lang w:val="en-GB"/>
            </w:rPr>
            <w:t>:</w:t>
          </w:r>
          <w:r w:rsidRPr="00B75C0C">
            <w:rPr>
              <w:rFonts w:cs="Open Sans"/>
              <w:lang w:val="en-GB"/>
            </w:rPr>
            <w:t xml:space="preserve"> </w:t>
          </w:r>
          <w:r w:rsidR="0032693E" w:rsidRPr="00B75C0C">
            <w:rPr>
              <w:lang w:val="en-GB"/>
            </w:rPr>
            <w:fldChar w:fldCharType="begin"/>
          </w:r>
          <w:r w:rsidR="0032693E" w:rsidRPr="00B75C0C">
            <w:rPr>
              <w:lang w:val="en-GB"/>
            </w:rPr>
            <w:instrText xml:space="preserve"> DOCPROPERTY  "MFiles_PG3FBECD774C2944B48998B05F367C4EF8"  \* MERGEFORMAT </w:instrText>
          </w:r>
          <w:r w:rsidR="0032693E" w:rsidRPr="00B75C0C">
            <w:rPr>
              <w:lang w:val="en-GB"/>
            </w:rPr>
            <w:fldChar w:fldCharType="separate"/>
          </w:r>
          <w:r w:rsidR="00347270">
            <w:rPr>
              <w:lang w:val="en-GB"/>
            </w:rPr>
            <w:t>Kim Panisales; Jacob Sjørslev</w:t>
          </w:r>
          <w:r w:rsidR="0032693E" w:rsidRPr="00B75C0C">
            <w:rPr>
              <w:lang w:val="en-GB"/>
            </w:rPr>
            <w:fldChar w:fldCharType="end"/>
          </w:r>
        </w:p>
      </w:tc>
      <w:tc>
        <w:tcPr>
          <w:tcW w:w="3002" w:type="dxa"/>
          <w:gridSpan w:val="2"/>
        </w:tcPr>
        <w:p w14:paraId="40D6A5F6" w14:textId="34C38AA4" w:rsidR="00173226" w:rsidRPr="00B75C0C" w:rsidRDefault="00C60BB4" w:rsidP="00225A3E">
          <w:pPr>
            <w:pStyle w:val="Headertext"/>
            <w:spacing w:before="40"/>
            <w:rPr>
              <w:rFonts w:cs="Open Sans"/>
              <w:lang w:val="en-GB"/>
            </w:rPr>
          </w:pPr>
          <w:r w:rsidRPr="00B75C0C">
            <w:rPr>
              <w:rStyle w:val="HeadertitleTegn"/>
              <w:lang w:val="en-GB"/>
            </w:rPr>
            <w:t>Reviewer</w:t>
          </w:r>
          <w:r w:rsidR="003D1EFB" w:rsidRPr="00B75C0C">
            <w:rPr>
              <w:rStyle w:val="HeadertitleTegn"/>
              <w:lang w:val="en-GB"/>
            </w:rPr>
            <w:t>(s)</w:t>
          </w:r>
          <w:r w:rsidR="00173226" w:rsidRPr="00B75C0C">
            <w:rPr>
              <w:rStyle w:val="HeadertitleTegn"/>
              <w:lang w:val="en-GB"/>
            </w:rPr>
            <w:t>:</w:t>
          </w:r>
          <w:r w:rsidR="00173226" w:rsidRPr="00B75C0C">
            <w:rPr>
              <w:rFonts w:cs="Open Sans"/>
              <w:lang w:val="en-GB"/>
            </w:rPr>
            <w:t xml:space="preserve"> </w:t>
          </w:r>
          <w:r w:rsidRPr="00B75C0C">
            <w:rPr>
              <w:rFonts w:cs="Open Sans"/>
              <w:lang w:val="en-GB"/>
            </w:rPr>
            <w:fldChar w:fldCharType="begin"/>
          </w:r>
          <w:r w:rsidRPr="00B75C0C">
            <w:rPr>
              <w:rFonts w:cs="Open Sans"/>
              <w:lang w:val="en-GB"/>
            </w:rPr>
            <w:instrText xml:space="preserve"> DOCPROPERTY  "MFiles_PGF81AA1F66C704122B48857B920799178"  \* MERGEFORMAT </w:instrText>
          </w:r>
          <w:r w:rsidRPr="00B75C0C">
            <w:rPr>
              <w:rFonts w:cs="Open Sans"/>
              <w:lang w:val="en-GB"/>
            </w:rPr>
            <w:fldChar w:fldCharType="separate"/>
          </w:r>
          <w:r w:rsidR="00347270">
            <w:rPr>
              <w:rFonts w:cs="Open Sans"/>
              <w:lang w:val="en-GB"/>
            </w:rPr>
            <w:t>Kim Panisales</w:t>
          </w:r>
          <w:r w:rsidRPr="00B75C0C">
            <w:rPr>
              <w:rFonts w:cs="Open Sans"/>
              <w:lang w:val="en-GB"/>
            </w:rPr>
            <w:fldChar w:fldCharType="end"/>
          </w:r>
        </w:p>
      </w:tc>
      <w:tc>
        <w:tcPr>
          <w:tcW w:w="2883" w:type="dxa"/>
          <w:gridSpan w:val="2"/>
        </w:tcPr>
        <w:p w14:paraId="05A9B5D9" w14:textId="05FC8F42" w:rsidR="00173226" w:rsidRPr="00B75C0C" w:rsidRDefault="00C60BB4" w:rsidP="00225A3E">
          <w:pPr>
            <w:pStyle w:val="Headertext"/>
            <w:spacing w:before="40"/>
            <w:rPr>
              <w:rFonts w:cs="Open Sans"/>
              <w:lang w:val="en-GB"/>
            </w:rPr>
          </w:pPr>
          <w:r w:rsidRPr="00B75C0C">
            <w:rPr>
              <w:rStyle w:val="HeadertitleTegn"/>
              <w:lang w:val="en-GB"/>
            </w:rPr>
            <w:t>Approver</w:t>
          </w:r>
          <w:r w:rsidR="003D1EFB" w:rsidRPr="00B75C0C">
            <w:rPr>
              <w:rStyle w:val="HeadertitleTegn"/>
              <w:lang w:val="en-GB"/>
            </w:rPr>
            <w:t>(s)</w:t>
          </w:r>
          <w:r w:rsidR="00173226" w:rsidRPr="00B75C0C">
            <w:rPr>
              <w:rStyle w:val="HeadertitleTegn"/>
              <w:lang w:val="en-GB"/>
            </w:rPr>
            <w:t>:</w:t>
          </w:r>
          <w:r w:rsidR="00173226" w:rsidRPr="00B75C0C">
            <w:rPr>
              <w:rFonts w:cs="Open Sans"/>
              <w:lang w:val="en-GB"/>
            </w:rPr>
            <w:t xml:space="preserve"> </w:t>
          </w:r>
          <w:r w:rsidRPr="00B75C0C">
            <w:rPr>
              <w:rFonts w:cs="Open Sans"/>
              <w:lang w:val="en-GB"/>
            </w:rPr>
            <w:fldChar w:fldCharType="begin"/>
          </w:r>
          <w:r w:rsidRPr="00B75C0C">
            <w:rPr>
              <w:rFonts w:cs="Open Sans"/>
              <w:lang w:val="en-GB"/>
            </w:rPr>
            <w:instrText xml:space="preserve"> DOCPROPERTY  "MFiles_PG7F3593B88AC441CC8EF9174CD261F314"  \* MERGEFORMAT </w:instrText>
          </w:r>
          <w:r w:rsidRPr="00B75C0C">
            <w:rPr>
              <w:rFonts w:cs="Open Sans"/>
              <w:lang w:val="en-GB"/>
            </w:rPr>
            <w:fldChar w:fldCharType="separate"/>
          </w:r>
          <w:r w:rsidR="00347270">
            <w:rPr>
              <w:rFonts w:cs="Open Sans"/>
              <w:lang w:val="en-GB"/>
            </w:rPr>
            <w:t>Kim Panisales; Jacob Sjørslev</w:t>
          </w:r>
          <w:r w:rsidRPr="00B75C0C">
            <w:rPr>
              <w:rFonts w:cs="Open Sans"/>
              <w:lang w:val="en-GB"/>
            </w:rPr>
            <w:fldChar w:fldCharType="end"/>
          </w:r>
        </w:p>
      </w:tc>
    </w:tr>
    <w:bookmarkEnd w:id="93"/>
    <w:bookmarkEnd w:id="94"/>
    <w:bookmarkEnd w:id="95"/>
    <w:bookmarkEnd w:id="96"/>
  </w:tbl>
  <w:p w14:paraId="3ED71474" w14:textId="75E927B8" w:rsidR="00173226" w:rsidRPr="00B75C0C" w:rsidRDefault="00173226" w:rsidP="00EB4A72">
    <w:pPr>
      <w:pStyle w:val="Headertext"/>
      <w:tabs>
        <w:tab w:val="clear" w:pos="1980"/>
        <w:tab w:val="clear" w:pos="4819"/>
        <w:tab w:val="clear" w:pos="9638"/>
        <w:tab w:val="left" w:pos="3735"/>
      </w:tabs>
      <w:rPr>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FAA615" w14:textId="77777777" w:rsidR="00CC6F15" w:rsidRDefault="00CC6F1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0557D"/>
    <w:multiLevelType w:val="hybridMultilevel"/>
    <w:tmpl w:val="B1800C9A"/>
    <w:lvl w:ilvl="0" w:tplc="04060003">
      <w:start w:val="1"/>
      <w:numFmt w:val="bullet"/>
      <w:lvlText w:val="o"/>
      <w:lvlJc w:val="left"/>
      <w:pPr>
        <w:ind w:left="1440" w:hanging="360"/>
      </w:pPr>
      <w:rPr>
        <w:rFonts w:ascii="Courier New" w:hAnsi="Courier New" w:cs="Courier New"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0B0A341D"/>
    <w:multiLevelType w:val="hybridMultilevel"/>
    <w:tmpl w:val="FAD0997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0D6F18EB"/>
    <w:multiLevelType w:val="multilevel"/>
    <w:tmpl w:val="12222154"/>
    <w:lvl w:ilvl="0">
      <w:start w:val="1"/>
      <w:numFmt w:val="decimal"/>
      <w:lvlText w:val="%1."/>
      <w:lvlJc w:val="left"/>
      <w:pPr>
        <w:tabs>
          <w:tab w:val="num" w:pos="851"/>
        </w:tabs>
        <w:ind w:left="851" w:hanging="851"/>
      </w:pPr>
      <w:rPr>
        <w:rFonts w:ascii="Arial" w:hAnsi="Arial" w:cs="Symbol" w:hint="default"/>
        <w:b/>
        <w:i w:val="0"/>
        <w:sz w:val="22"/>
        <w:szCs w:val="22"/>
      </w:rPr>
    </w:lvl>
    <w:lvl w:ilvl="1">
      <w:start w:val="1"/>
      <w:numFmt w:val="decimal"/>
      <w:lvlText w:val="%1.%2."/>
      <w:lvlJc w:val="left"/>
      <w:pPr>
        <w:tabs>
          <w:tab w:val="num" w:pos="851"/>
        </w:tabs>
        <w:ind w:left="851" w:hanging="851"/>
      </w:pPr>
      <w:rPr>
        <w:rFonts w:ascii="Arial" w:hAnsi="Arial" w:cs="Symbol" w:hint="default"/>
        <w:b/>
        <w:i w:val="0"/>
        <w:color w:val="auto"/>
        <w:sz w:val="22"/>
        <w:szCs w:val="22"/>
      </w:rPr>
    </w:lvl>
    <w:lvl w:ilvl="2">
      <w:start w:val="1"/>
      <w:numFmt w:val="decimal"/>
      <w:lvlText w:val="%1.%2.%3."/>
      <w:lvlJc w:val="left"/>
      <w:pPr>
        <w:tabs>
          <w:tab w:val="num" w:pos="851"/>
        </w:tabs>
        <w:ind w:left="851" w:hanging="851"/>
      </w:pPr>
      <w:rPr>
        <w:rFonts w:ascii="Arial" w:hAnsi="Arial" w:cs="Arial" w:hint="default"/>
        <w:b/>
        <w:i w:val="0"/>
        <w:sz w:val="20"/>
        <w:szCs w:val="20"/>
      </w:rPr>
    </w:lvl>
    <w:lvl w:ilvl="3">
      <w:start w:val="1"/>
      <w:numFmt w:val="decimal"/>
      <w:lvlText w:val="%1.%2.%3.%4."/>
      <w:lvlJc w:val="left"/>
      <w:pPr>
        <w:tabs>
          <w:tab w:val="num" w:pos="851"/>
        </w:tabs>
        <w:ind w:left="851" w:hanging="851"/>
      </w:pPr>
      <w:rPr>
        <w:rFonts w:ascii="Times New Roman" w:hAnsi="Times New Roman" w:hint="default"/>
        <w:b/>
        <w:i w:val="0"/>
        <w:sz w:val="20"/>
        <w:szCs w:val="20"/>
      </w:rPr>
    </w:lvl>
    <w:lvl w:ilvl="4">
      <w:start w:val="1"/>
      <w:numFmt w:val="decimal"/>
      <w:lvlText w:val="%1.%2.%3.%4.%5"/>
      <w:lvlJc w:val="left"/>
      <w:pPr>
        <w:tabs>
          <w:tab w:val="num" w:pos="851"/>
        </w:tabs>
        <w:ind w:left="851" w:hanging="851"/>
      </w:pPr>
      <w:rPr>
        <w:rFonts w:hint="default"/>
        <w:b/>
        <w:i w:val="0"/>
      </w:rPr>
    </w:lvl>
    <w:lvl w:ilvl="5">
      <w:start w:val="1"/>
      <w:numFmt w:val="decimal"/>
      <w:lvlText w:val="%1.%2.%3.%4.%5.%6"/>
      <w:lvlJc w:val="left"/>
      <w:pPr>
        <w:tabs>
          <w:tab w:val="num" w:pos="1275"/>
        </w:tabs>
        <w:ind w:left="1275" w:hanging="1275"/>
      </w:pPr>
      <w:rPr>
        <w:rFonts w:hint="default"/>
        <w:b/>
        <w:i w:val="0"/>
      </w:rPr>
    </w:lvl>
    <w:lvl w:ilvl="6">
      <w:start w:val="1"/>
      <w:numFmt w:val="decimal"/>
      <w:lvlText w:val="%1.%2.%3.%4.%5.%6.%7"/>
      <w:lvlJc w:val="left"/>
      <w:pPr>
        <w:tabs>
          <w:tab w:val="num" w:pos="1440"/>
        </w:tabs>
        <w:ind w:left="1440" w:hanging="1440"/>
      </w:pPr>
      <w:rPr>
        <w:rFonts w:hint="default"/>
        <w:b/>
        <w:i w:val="0"/>
      </w:rPr>
    </w:lvl>
    <w:lvl w:ilvl="7">
      <w:start w:val="1"/>
      <w:numFmt w:val="decimal"/>
      <w:lvlText w:val="%1.%2.%3.%4.%5.%6.%7.%8"/>
      <w:lvlJc w:val="left"/>
      <w:pPr>
        <w:tabs>
          <w:tab w:val="num" w:pos="1440"/>
        </w:tabs>
        <w:ind w:left="1440" w:hanging="1440"/>
      </w:pPr>
      <w:rPr>
        <w:rFonts w:hint="default"/>
        <w:b/>
        <w:i w:val="0"/>
      </w:rPr>
    </w:lvl>
    <w:lvl w:ilvl="8">
      <w:start w:val="1"/>
      <w:numFmt w:val="decimal"/>
      <w:lvlText w:val="%1.%2.%3.%4.%5.%6.%7.%8.%9"/>
      <w:lvlJc w:val="left"/>
      <w:pPr>
        <w:tabs>
          <w:tab w:val="num" w:pos="1800"/>
        </w:tabs>
        <w:ind w:left="1800" w:hanging="1800"/>
      </w:pPr>
      <w:rPr>
        <w:rFonts w:hint="default"/>
        <w:b/>
        <w:i w:val="0"/>
      </w:rPr>
    </w:lvl>
  </w:abstractNum>
  <w:abstractNum w:abstractNumId="3" w15:restartNumberingAfterBreak="0">
    <w:nsid w:val="0D720165"/>
    <w:multiLevelType w:val="hybridMultilevel"/>
    <w:tmpl w:val="760C35F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0E25650B"/>
    <w:multiLevelType w:val="hybridMultilevel"/>
    <w:tmpl w:val="5F049E8C"/>
    <w:lvl w:ilvl="0" w:tplc="04060003">
      <w:start w:val="1"/>
      <w:numFmt w:val="bullet"/>
      <w:lvlText w:val="o"/>
      <w:lvlJc w:val="left"/>
      <w:pPr>
        <w:ind w:left="720" w:hanging="360"/>
      </w:pPr>
      <w:rPr>
        <w:rFonts w:ascii="Courier New" w:hAnsi="Courier New" w:cs="Courier New"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11790B15"/>
    <w:multiLevelType w:val="hybridMultilevel"/>
    <w:tmpl w:val="4A8C4A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2B6013"/>
    <w:multiLevelType w:val="hybridMultilevel"/>
    <w:tmpl w:val="0AF261DA"/>
    <w:lvl w:ilvl="0" w:tplc="04060001">
      <w:start w:val="1"/>
      <w:numFmt w:val="bullet"/>
      <w:lvlText w:val=""/>
      <w:lvlJc w:val="left"/>
      <w:pPr>
        <w:ind w:left="720" w:hanging="360"/>
      </w:pPr>
      <w:rPr>
        <w:rFonts w:ascii="Symbol" w:hAnsi="Symbol" w:hint="default"/>
      </w:rPr>
    </w:lvl>
    <w:lvl w:ilvl="1" w:tplc="8284A778">
      <w:numFmt w:val="bullet"/>
      <w:lvlText w:val="-"/>
      <w:lvlJc w:val="left"/>
      <w:pPr>
        <w:ind w:left="1440" w:hanging="360"/>
      </w:pPr>
      <w:rPr>
        <w:rFonts w:ascii="Times New Roman" w:eastAsia="Arial Unicode MS" w:hAnsi="Times New Roman" w:cs="Times New Roman" w:hint="default"/>
      </w:rPr>
    </w:lvl>
    <w:lvl w:ilvl="2" w:tplc="04060005">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17B76C18"/>
    <w:multiLevelType w:val="hybridMultilevel"/>
    <w:tmpl w:val="50DA272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 w15:restartNumberingAfterBreak="0">
    <w:nsid w:val="185827E0"/>
    <w:multiLevelType w:val="hybridMultilevel"/>
    <w:tmpl w:val="D52A2DF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1C4F47DD"/>
    <w:multiLevelType w:val="hybridMultilevel"/>
    <w:tmpl w:val="5928DDC4"/>
    <w:lvl w:ilvl="0" w:tplc="F01AA884">
      <w:start w:val="1"/>
      <w:numFmt w:val="decimal"/>
      <w:lvlText w:val="%1"/>
      <w:lvlJc w:val="left"/>
      <w:pPr>
        <w:ind w:left="720" w:hanging="360"/>
      </w:pPr>
      <w:rPr>
        <w:rFonts w:ascii="Calibri" w:hAnsi="Calibri" w:hint="default"/>
        <w:b w:val="0"/>
        <w:i w:val="0"/>
        <w:iCs w:val="0"/>
        <w:color w:val="auto"/>
        <w:sz w:val="21"/>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0" w15:restartNumberingAfterBreak="0">
    <w:nsid w:val="20807B26"/>
    <w:multiLevelType w:val="hybridMultilevel"/>
    <w:tmpl w:val="5658C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943017"/>
    <w:multiLevelType w:val="multilevel"/>
    <w:tmpl w:val="376238F0"/>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596129D"/>
    <w:multiLevelType w:val="hybridMultilevel"/>
    <w:tmpl w:val="9D1E266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265A798F"/>
    <w:multiLevelType w:val="hybridMultilevel"/>
    <w:tmpl w:val="774C1ED0"/>
    <w:lvl w:ilvl="0" w:tplc="04060003">
      <w:start w:val="1"/>
      <w:numFmt w:val="bullet"/>
      <w:lvlText w:val="o"/>
      <w:lvlJc w:val="left"/>
      <w:pPr>
        <w:ind w:left="720" w:hanging="360"/>
      </w:pPr>
      <w:rPr>
        <w:rFonts w:ascii="Courier New" w:hAnsi="Courier New" w:cs="Courier New"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2EE3097B"/>
    <w:multiLevelType w:val="multilevel"/>
    <w:tmpl w:val="318E7458"/>
    <w:lvl w:ilvl="0">
      <w:start w:val="1"/>
      <w:numFmt w:val="decimal"/>
      <w:pStyle w:val="Heading1"/>
      <w:lvlText w:val="%1."/>
      <w:lvlJc w:val="left"/>
      <w:pPr>
        <w:ind w:left="720" w:hanging="720"/>
      </w:pPr>
      <w:rPr>
        <w:rFonts w:hint="default"/>
      </w:rPr>
    </w:lvl>
    <w:lvl w:ilvl="1">
      <w:start w:val="1"/>
      <w:numFmt w:val="decimal"/>
      <w:pStyle w:val="Heading2"/>
      <w:lvlText w:val="%1.%2."/>
      <w:lvlJc w:val="left"/>
      <w:pPr>
        <w:ind w:left="720" w:hanging="720"/>
      </w:pPr>
      <w:rPr>
        <w:rFonts w:ascii="Calibri" w:hAnsi="Calibri" w:hint="default"/>
        <w:b/>
        <w:i w:val="0"/>
        <w:sz w:val="24"/>
        <w:szCs w:val="24"/>
      </w:rPr>
    </w:lvl>
    <w:lvl w:ilvl="2">
      <w:start w:val="1"/>
      <w:numFmt w:val="decimal"/>
      <w:pStyle w:val="Heading3"/>
      <w:lvlText w:val="%1.%2.%3."/>
      <w:lvlJc w:val="left"/>
      <w:pPr>
        <w:ind w:left="720" w:hanging="720"/>
      </w:pPr>
      <w:rPr>
        <w:rFonts w:asciiTheme="minorHAnsi" w:hAnsiTheme="minorHAnsi" w:cstheme="minorHAnsi" w:hint="default"/>
        <w:b/>
        <w:bCs/>
        <w:i w:val="0"/>
        <w:iCs w:val="0"/>
        <w:caps w:val="0"/>
        <w:smallCaps w:val="0"/>
        <w:strike w:val="0"/>
        <w:dstrike w:val="0"/>
        <w:outline w:val="0"/>
        <w:shadow w:val="0"/>
        <w:emboss w:val="0"/>
        <w:imprint w:val="0"/>
        <w:noProof w:val="0"/>
        <w:vanish w:val="0"/>
        <w:spacing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2F115223"/>
    <w:multiLevelType w:val="hybridMultilevel"/>
    <w:tmpl w:val="815E9BE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15:restartNumberingAfterBreak="0">
    <w:nsid w:val="30056C2A"/>
    <w:multiLevelType w:val="hybridMultilevel"/>
    <w:tmpl w:val="BA1C5726"/>
    <w:lvl w:ilvl="0" w:tplc="04060001">
      <w:start w:val="1"/>
      <w:numFmt w:val="bullet"/>
      <w:lvlText w:val=""/>
      <w:lvlJc w:val="left"/>
      <w:pPr>
        <w:ind w:left="720" w:hanging="360"/>
      </w:pPr>
      <w:rPr>
        <w:rFonts w:ascii="Symbol" w:hAnsi="Symbol" w:cs="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15:restartNumberingAfterBreak="0">
    <w:nsid w:val="303A4F84"/>
    <w:multiLevelType w:val="hybridMultilevel"/>
    <w:tmpl w:val="A5FC3B5C"/>
    <w:lvl w:ilvl="0" w:tplc="04060001">
      <w:start w:val="1"/>
      <w:numFmt w:val="bullet"/>
      <w:lvlText w:val=""/>
      <w:lvlJc w:val="left"/>
      <w:pPr>
        <w:ind w:left="780" w:hanging="360"/>
      </w:pPr>
      <w:rPr>
        <w:rFonts w:ascii="Symbol" w:hAnsi="Symbol" w:hint="default"/>
      </w:rPr>
    </w:lvl>
    <w:lvl w:ilvl="1" w:tplc="04060003">
      <w:start w:val="1"/>
      <w:numFmt w:val="bullet"/>
      <w:lvlText w:val="o"/>
      <w:lvlJc w:val="left"/>
      <w:pPr>
        <w:ind w:left="1500" w:hanging="360"/>
      </w:pPr>
      <w:rPr>
        <w:rFonts w:ascii="Courier New" w:hAnsi="Courier New" w:cs="Courier New" w:hint="default"/>
      </w:rPr>
    </w:lvl>
    <w:lvl w:ilvl="2" w:tplc="04060005" w:tentative="1">
      <w:start w:val="1"/>
      <w:numFmt w:val="bullet"/>
      <w:lvlText w:val=""/>
      <w:lvlJc w:val="left"/>
      <w:pPr>
        <w:ind w:left="2220" w:hanging="360"/>
      </w:pPr>
      <w:rPr>
        <w:rFonts w:ascii="Wingdings" w:hAnsi="Wingdings" w:hint="default"/>
      </w:rPr>
    </w:lvl>
    <w:lvl w:ilvl="3" w:tplc="04060001" w:tentative="1">
      <w:start w:val="1"/>
      <w:numFmt w:val="bullet"/>
      <w:lvlText w:val=""/>
      <w:lvlJc w:val="left"/>
      <w:pPr>
        <w:ind w:left="2940" w:hanging="360"/>
      </w:pPr>
      <w:rPr>
        <w:rFonts w:ascii="Symbol" w:hAnsi="Symbol" w:hint="default"/>
      </w:rPr>
    </w:lvl>
    <w:lvl w:ilvl="4" w:tplc="04060003" w:tentative="1">
      <w:start w:val="1"/>
      <w:numFmt w:val="bullet"/>
      <w:lvlText w:val="o"/>
      <w:lvlJc w:val="left"/>
      <w:pPr>
        <w:ind w:left="3660" w:hanging="360"/>
      </w:pPr>
      <w:rPr>
        <w:rFonts w:ascii="Courier New" w:hAnsi="Courier New" w:cs="Courier New" w:hint="default"/>
      </w:rPr>
    </w:lvl>
    <w:lvl w:ilvl="5" w:tplc="04060005" w:tentative="1">
      <w:start w:val="1"/>
      <w:numFmt w:val="bullet"/>
      <w:lvlText w:val=""/>
      <w:lvlJc w:val="left"/>
      <w:pPr>
        <w:ind w:left="4380" w:hanging="360"/>
      </w:pPr>
      <w:rPr>
        <w:rFonts w:ascii="Wingdings" w:hAnsi="Wingdings" w:hint="default"/>
      </w:rPr>
    </w:lvl>
    <w:lvl w:ilvl="6" w:tplc="04060001" w:tentative="1">
      <w:start w:val="1"/>
      <w:numFmt w:val="bullet"/>
      <w:lvlText w:val=""/>
      <w:lvlJc w:val="left"/>
      <w:pPr>
        <w:ind w:left="5100" w:hanging="360"/>
      </w:pPr>
      <w:rPr>
        <w:rFonts w:ascii="Symbol" w:hAnsi="Symbol" w:hint="default"/>
      </w:rPr>
    </w:lvl>
    <w:lvl w:ilvl="7" w:tplc="04060003" w:tentative="1">
      <w:start w:val="1"/>
      <w:numFmt w:val="bullet"/>
      <w:lvlText w:val="o"/>
      <w:lvlJc w:val="left"/>
      <w:pPr>
        <w:ind w:left="5820" w:hanging="360"/>
      </w:pPr>
      <w:rPr>
        <w:rFonts w:ascii="Courier New" w:hAnsi="Courier New" w:cs="Courier New" w:hint="default"/>
      </w:rPr>
    </w:lvl>
    <w:lvl w:ilvl="8" w:tplc="04060005" w:tentative="1">
      <w:start w:val="1"/>
      <w:numFmt w:val="bullet"/>
      <w:lvlText w:val=""/>
      <w:lvlJc w:val="left"/>
      <w:pPr>
        <w:ind w:left="6540" w:hanging="360"/>
      </w:pPr>
      <w:rPr>
        <w:rFonts w:ascii="Wingdings" w:hAnsi="Wingdings" w:hint="default"/>
      </w:rPr>
    </w:lvl>
  </w:abstractNum>
  <w:abstractNum w:abstractNumId="18" w15:restartNumberingAfterBreak="0">
    <w:nsid w:val="35AC5013"/>
    <w:multiLevelType w:val="hybridMultilevel"/>
    <w:tmpl w:val="4C9C6720"/>
    <w:lvl w:ilvl="0" w:tplc="3196A812">
      <w:numFmt w:val="bullet"/>
      <w:lvlText w:val=""/>
      <w:lvlJc w:val="left"/>
      <w:pPr>
        <w:ind w:left="720" w:hanging="360"/>
      </w:pPr>
      <w:rPr>
        <w:rFonts w:ascii="Symbol" w:eastAsia="Arial Unicode MS" w:hAnsi="Symbol"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9" w15:restartNumberingAfterBreak="0">
    <w:nsid w:val="389A329D"/>
    <w:multiLevelType w:val="hybridMultilevel"/>
    <w:tmpl w:val="CA406DDC"/>
    <w:lvl w:ilvl="0" w:tplc="04060001">
      <w:start w:val="1"/>
      <w:numFmt w:val="bullet"/>
      <w:lvlText w:val=""/>
      <w:lvlJc w:val="left"/>
      <w:pPr>
        <w:ind w:left="720" w:hanging="360"/>
      </w:pPr>
      <w:rPr>
        <w:rFonts w:ascii="Symbol" w:hAnsi="Symbol" w:hint="default"/>
      </w:rPr>
    </w:lvl>
    <w:lvl w:ilvl="1" w:tplc="04060001">
      <w:start w:val="1"/>
      <w:numFmt w:val="bullet"/>
      <w:lvlText w:val=""/>
      <w:lvlJc w:val="left"/>
      <w:pPr>
        <w:ind w:left="1440" w:hanging="360"/>
      </w:pPr>
      <w:rPr>
        <w:rFonts w:ascii="Symbol" w:hAnsi="Symbol" w:hint="default"/>
      </w:rPr>
    </w:lvl>
    <w:lvl w:ilvl="2" w:tplc="04060005">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0" w15:restartNumberingAfterBreak="0">
    <w:nsid w:val="3A116298"/>
    <w:multiLevelType w:val="hybridMultilevel"/>
    <w:tmpl w:val="6DA6D10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1" w15:restartNumberingAfterBreak="0">
    <w:nsid w:val="3FBD0344"/>
    <w:multiLevelType w:val="hybridMultilevel"/>
    <w:tmpl w:val="6716163A"/>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2" w15:restartNumberingAfterBreak="0">
    <w:nsid w:val="428F2FE4"/>
    <w:multiLevelType w:val="hybridMultilevel"/>
    <w:tmpl w:val="9C92011C"/>
    <w:lvl w:ilvl="0" w:tplc="34090001">
      <w:start w:val="1"/>
      <w:numFmt w:val="bullet"/>
      <w:lvlText w:val=""/>
      <w:lvlJc w:val="left"/>
      <w:pPr>
        <w:ind w:left="765" w:hanging="360"/>
      </w:pPr>
      <w:rPr>
        <w:rFonts w:ascii="Symbol" w:hAnsi="Symbol" w:hint="default"/>
      </w:rPr>
    </w:lvl>
    <w:lvl w:ilvl="1" w:tplc="34090003" w:tentative="1">
      <w:start w:val="1"/>
      <w:numFmt w:val="bullet"/>
      <w:lvlText w:val="o"/>
      <w:lvlJc w:val="left"/>
      <w:pPr>
        <w:ind w:left="1485" w:hanging="360"/>
      </w:pPr>
      <w:rPr>
        <w:rFonts w:ascii="Courier New" w:hAnsi="Courier New" w:cs="Courier New" w:hint="default"/>
      </w:rPr>
    </w:lvl>
    <w:lvl w:ilvl="2" w:tplc="34090005" w:tentative="1">
      <w:start w:val="1"/>
      <w:numFmt w:val="bullet"/>
      <w:lvlText w:val=""/>
      <w:lvlJc w:val="left"/>
      <w:pPr>
        <w:ind w:left="2205" w:hanging="360"/>
      </w:pPr>
      <w:rPr>
        <w:rFonts w:ascii="Wingdings" w:hAnsi="Wingdings" w:hint="default"/>
      </w:rPr>
    </w:lvl>
    <w:lvl w:ilvl="3" w:tplc="34090001" w:tentative="1">
      <w:start w:val="1"/>
      <w:numFmt w:val="bullet"/>
      <w:lvlText w:val=""/>
      <w:lvlJc w:val="left"/>
      <w:pPr>
        <w:ind w:left="2925" w:hanging="360"/>
      </w:pPr>
      <w:rPr>
        <w:rFonts w:ascii="Symbol" w:hAnsi="Symbol" w:hint="default"/>
      </w:rPr>
    </w:lvl>
    <w:lvl w:ilvl="4" w:tplc="34090003" w:tentative="1">
      <w:start w:val="1"/>
      <w:numFmt w:val="bullet"/>
      <w:lvlText w:val="o"/>
      <w:lvlJc w:val="left"/>
      <w:pPr>
        <w:ind w:left="3645" w:hanging="360"/>
      </w:pPr>
      <w:rPr>
        <w:rFonts w:ascii="Courier New" w:hAnsi="Courier New" w:cs="Courier New" w:hint="default"/>
      </w:rPr>
    </w:lvl>
    <w:lvl w:ilvl="5" w:tplc="34090005" w:tentative="1">
      <w:start w:val="1"/>
      <w:numFmt w:val="bullet"/>
      <w:lvlText w:val=""/>
      <w:lvlJc w:val="left"/>
      <w:pPr>
        <w:ind w:left="4365" w:hanging="360"/>
      </w:pPr>
      <w:rPr>
        <w:rFonts w:ascii="Wingdings" w:hAnsi="Wingdings" w:hint="default"/>
      </w:rPr>
    </w:lvl>
    <w:lvl w:ilvl="6" w:tplc="34090001" w:tentative="1">
      <w:start w:val="1"/>
      <w:numFmt w:val="bullet"/>
      <w:lvlText w:val=""/>
      <w:lvlJc w:val="left"/>
      <w:pPr>
        <w:ind w:left="5085" w:hanging="360"/>
      </w:pPr>
      <w:rPr>
        <w:rFonts w:ascii="Symbol" w:hAnsi="Symbol" w:hint="default"/>
      </w:rPr>
    </w:lvl>
    <w:lvl w:ilvl="7" w:tplc="34090003" w:tentative="1">
      <w:start w:val="1"/>
      <w:numFmt w:val="bullet"/>
      <w:lvlText w:val="o"/>
      <w:lvlJc w:val="left"/>
      <w:pPr>
        <w:ind w:left="5805" w:hanging="360"/>
      </w:pPr>
      <w:rPr>
        <w:rFonts w:ascii="Courier New" w:hAnsi="Courier New" w:cs="Courier New" w:hint="default"/>
      </w:rPr>
    </w:lvl>
    <w:lvl w:ilvl="8" w:tplc="34090005" w:tentative="1">
      <w:start w:val="1"/>
      <w:numFmt w:val="bullet"/>
      <w:lvlText w:val=""/>
      <w:lvlJc w:val="left"/>
      <w:pPr>
        <w:ind w:left="6525" w:hanging="360"/>
      </w:pPr>
      <w:rPr>
        <w:rFonts w:ascii="Wingdings" w:hAnsi="Wingdings" w:hint="default"/>
      </w:rPr>
    </w:lvl>
  </w:abstractNum>
  <w:abstractNum w:abstractNumId="23" w15:restartNumberingAfterBreak="0">
    <w:nsid w:val="43B075F6"/>
    <w:multiLevelType w:val="hybridMultilevel"/>
    <w:tmpl w:val="93A0038A"/>
    <w:lvl w:ilvl="0" w:tplc="0A06C442">
      <w:start w:val="2"/>
      <w:numFmt w:val="bullet"/>
      <w:lvlText w:val=""/>
      <w:lvlJc w:val="left"/>
      <w:pPr>
        <w:ind w:left="720" w:hanging="360"/>
      </w:pPr>
      <w:rPr>
        <w:rFonts w:ascii="Symbol" w:eastAsia="Arial Unicode MS" w:hAnsi="Symbol"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4" w15:restartNumberingAfterBreak="0">
    <w:nsid w:val="47763A55"/>
    <w:multiLevelType w:val="hybridMultilevel"/>
    <w:tmpl w:val="11D43C1E"/>
    <w:lvl w:ilvl="0" w:tplc="04060001">
      <w:start w:val="1"/>
      <w:numFmt w:val="bullet"/>
      <w:lvlText w:val=""/>
      <w:lvlJc w:val="left"/>
      <w:pPr>
        <w:ind w:left="720" w:hanging="360"/>
      </w:pPr>
      <w:rPr>
        <w:rFonts w:ascii="Symbol" w:hAnsi="Symbol" w:cs="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5" w15:restartNumberingAfterBreak="0">
    <w:nsid w:val="478622BD"/>
    <w:multiLevelType w:val="hybridMultilevel"/>
    <w:tmpl w:val="031454F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6" w15:restartNumberingAfterBreak="0">
    <w:nsid w:val="47F010CC"/>
    <w:multiLevelType w:val="hybridMultilevel"/>
    <w:tmpl w:val="47E8E15E"/>
    <w:lvl w:ilvl="0" w:tplc="04060001">
      <w:start w:val="1"/>
      <w:numFmt w:val="bullet"/>
      <w:lvlText w:val=""/>
      <w:lvlJc w:val="left"/>
      <w:pPr>
        <w:ind w:left="1069" w:hanging="360"/>
      </w:pPr>
      <w:rPr>
        <w:rFonts w:ascii="Symbol" w:hAnsi="Symbol" w:hint="default"/>
      </w:rPr>
    </w:lvl>
    <w:lvl w:ilvl="1" w:tplc="B1D2374A">
      <w:start w:val="1"/>
      <w:numFmt w:val="bullet"/>
      <w:lvlText w:val=""/>
      <w:lvlJc w:val="left"/>
      <w:pPr>
        <w:ind w:left="1789" w:hanging="360"/>
      </w:pPr>
      <w:rPr>
        <w:rFonts w:ascii="Symbol" w:hAnsi="Symbol" w:hint="default"/>
      </w:rPr>
    </w:lvl>
    <w:lvl w:ilvl="2" w:tplc="04060005">
      <w:start w:val="1"/>
      <w:numFmt w:val="bullet"/>
      <w:lvlText w:val=""/>
      <w:lvlJc w:val="left"/>
      <w:pPr>
        <w:ind w:left="2509" w:hanging="360"/>
      </w:pPr>
      <w:rPr>
        <w:rFonts w:ascii="Wingdings" w:hAnsi="Wingdings" w:hint="default"/>
      </w:rPr>
    </w:lvl>
    <w:lvl w:ilvl="3" w:tplc="04060001" w:tentative="1">
      <w:start w:val="1"/>
      <w:numFmt w:val="bullet"/>
      <w:lvlText w:val=""/>
      <w:lvlJc w:val="left"/>
      <w:pPr>
        <w:ind w:left="3229" w:hanging="360"/>
      </w:pPr>
      <w:rPr>
        <w:rFonts w:ascii="Symbol" w:hAnsi="Symbol" w:hint="default"/>
      </w:rPr>
    </w:lvl>
    <w:lvl w:ilvl="4" w:tplc="04060003" w:tentative="1">
      <w:start w:val="1"/>
      <w:numFmt w:val="bullet"/>
      <w:lvlText w:val="o"/>
      <w:lvlJc w:val="left"/>
      <w:pPr>
        <w:ind w:left="3949" w:hanging="360"/>
      </w:pPr>
      <w:rPr>
        <w:rFonts w:ascii="Courier New" w:hAnsi="Courier New" w:cs="Courier New" w:hint="default"/>
      </w:rPr>
    </w:lvl>
    <w:lvl w:ilvl="5" w:tplc="04060005" w:tentative="1">
      <w:start w:val="1"/>
      <w:numFmt w:val="bullet"/>
      <w:lvlText w:val=""/>
      <w:lvlJc w:val="left"/>
      <w:pPr>
        <w:ind w:left="4669" w:hanging="360"/>
      </w:pPr>
      <w:rPr>
        <w:rFonts w:ascii="Wingdings" w:hAnsi="Wingdings" w:hint="default"/>
      </w:rPr>
    </w:lvl>
    <w:lvl w:ilvl="6" w:tplc="04060001" w:tentative="1">
      <w:start w:val="1"/>
      <w:numFmt w:val="bullet"/>
      <w:lvlText w:val=""/>
      <w:lvlJc w:val="left"/>
      <w:pPr>
        <w:ind w:left="5389" w:hanging="360"/>
      </w:pPr>
      <w:rPr>
        <w:rFonts w:ascii="Symbol" w:hAnsi="Symbol" w:hint="default"/>
      </w:rPr>
    </w:lvl>
    <w:lvl w:ilvl="7" w:tplc="04060003" w:tentative="1">
      <w:start w:val="1"/>
      <w:numFmt w:val="bullet"/>
      <w:lvlText w:val="o"/>
      <w:lvlJc w:val="left"/>
      <w:pPr>
        <w:ind w:left="6109" w:hanging="360"/>
      </w:pPr>
      <w:rPr>
        <w:rFonts w:ascii="Courier New" w:hAnsi="Courier New" w:cs="Courier New" w:hint="default"/>
      </w:rPr>
    </w:lvl>
    <w:lvl w:ilvl="8" w:tplc="04060005" w:tentative="1">
      <w:start w:val="1"/>
      <w:numFmt w:val="bullet"/>
      <w:lvlText w:val=""/>
      <w:lvlJc w:val="left"/>
      <w:pPr>
        <w:ind w:left="6829" w:hanging="360"/>
      </w:pPr>
      <w:rPr>
        <w:rFonts w:ascii="Wingdings" w:hAnsi="Wingdings" w:hint="default"/>
      </w:rPr>
    </w:lvl>
  </w:abstractNum>
  <w:abstractNum w:abstractNumId="27" w15:restartNumberingAfterBreak="0">
    <w:nsid w:val="49BE3E9D"/>
    <w:multiLevelType w:val="hybridMultilevel"/>
    <w:tmpl w:val="892AB10C"/>
    <w:lvl w:ilvl="0" w:tplc="F01AA884">
      <w:start w:val="1"/>
      <w:numFmt w:val="decimal"/>
      <w:lvlText w:val="%1"/>
      <w:lvlJc w:val="left"/>
      <w:pPr>
        <w:ind w:left="720" w:hanging="360"/>
      </w:pPr>
      <w:rPr>
        <w:rFonts w:ascii="Calibri" w:hAnsi="Calibri" w:hint="default"/>
        <w:b w:val="0"/>
        <w:i w:val="0"/>
        <w:iCs w:val="0"/>
        <w:color w:val="auto"/>
        <w:sz w:val="21"/>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8" w15:restartNumberingAfterBreak="0">
    <w:nsid w:val="4C120B41"/>
    <w:multiLevelType w:val="hybridMultilevel"/>
    <w:tmpl w:val="E1C619CE"/>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9" w15:restartNumberingAfterBreak="0">
    <w:nsid w:val="4CD852B6"/>
    <w:multiLevelType w:val="hybridMultilevel"/>
    <w:tmpl w:val="74FA1A6C"/>
    <w:lvl w:ilvl="0" w:tplc="04060001">
      <w:start w:val="1"/>
      <w:numFmt w:val="bullet"/>
      <w:lvlText w:val=""/>
      <w:lvlJc w:val="left"/>
      <w:pPr>
        <w:ind w:left="720" w:hanging="360"/>
      </w:pPr>
      <w:rPr>
        <w:rFonts w:ascii="Symbol" w:hAnsi="Symbol" w:cs="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0" w15:restartNumberingAfterBreak="0">
    <w:nsid w:val="4CE078CA"/>
    <w:multiLevelType w:val="hybridMultilevel"/>
    <w:tmpl w:val="60BC92D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1" w15:restartNumberingAfterBreak="0">
    <w:nsid w:val="4FBB0024"/>
    <w:multiLevelType w:val="hybridMultilevel"/>
    <w:tmpl w:val="382E959E"/>
    <w:lvl w:ilvl="0" w:tplc="04060001">
      <w:start w:val="1"/>
      <w:numFmt w:val="bullet"/>
      <w:lvlText w:val=""/>
      <w:lvlJc w:val="left"/>
      <w:pPr>
        <w:ind w:left="720" w:hanging="360"/>
      </w:pPr>
      <w:rPr>
        <w:rFonts w:ascii="Symbol" w:hAnsi="Symbol" w:hint="default"/>
      </w:rPr>
    </w:lvl>
    <w:lvl w:ilvl="1" w:tplc="8284A778">
      <w:numFmt w:val="bullet"/>
      <w:lvlText w:val="-"/>
      <w:lvlJc w:val="left"/>
      <w:pPr>
        <w:ind w:left="1440" w:hanging="360"/>
      </w:pPr>
      <w:rPr>
        <w:rFonts w:ascii="Times New Roman" w:eastAsia="Arial Unicode MS" w:hAnsi="Times New Roman" w:cs="Times New Roman" w:hint="default"/>
      </w:rPr>
    </w:lvl>
    <w:lvl w:ilvl="2" w:tplc="04060005">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2" w15:restartNumberingAfterBreak="0">
    <w:nsid w:val="503306A6"/>
    <w:multiLevelType w:val="hybridMultilevel"/>
    <w:tmpl w:val="72EC21F2"/>
    <w:lvl w:ilvl="0" w:tplc="04060001">
      <w:start w:val="1"/>
      <w:numFmt w:val="bullet"/>
      <w:lvlText w:val=""/>
      <w:lvlJc w:val="left"/>
      <w:pPr>
        <w:ind w:left="720" w:hanging="360"/>
      </w:pPr>
      <w:rPr>
        <w:rFonts w:ascii="Symbol" w:hAnsi="Symbol" w:cs="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3" w15:restartNumberingAfterBreak="0">
    <w:nsid w:val="59DC0E1E"/>
    <w:multiLevelType w:val="hybridMultilevel"/>
    <w:tmpl w:val="F45E820C"/>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4" w15:restartNumberingAfterBreak="0">
    <w:nsid w:val="5B1E486A"/>
    <w:multiLevelType w:val="hybridMultilevel"/>
    <w:tmpl w:val="75300D34"/>
    <w:lvl w:ilvl="0" w:tplc="04060001">
      <w:start w:val="1"/>
      <w:numFmt w:val="bullet"/>
      <w:lvlText w:val=""/>
      <w:lvlJc w:val="left"/>
      <w:pPr>
        <w:ind w:left="720" w:hanging="360"/>
      </w:pPr>
      <w:rPr>
        <w:rFonts w:ascii="Symbol" w:hAnsi="Symbol" w:cs="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5" w15:restartNumberingAfterBreak="0">
    <w:nsid w:val="5D32000A"/>
    <w:multiLevelType w:val="hybridMultilevel"/>
    <w:tmpl w:val="48F2CDFA"/>
    <w:lvl w:ilvl="0" w:tplc="04060001">
      <w:start w:val="1"/>
      <w:numFmt w:val="bullet"/>
      <w:lvlText w:val=""/>
      <w:lvlJc w:val="left"/>
      <w:pPr>
        <w:ind w:left="720" w:hanging="360"/>
      </w:pPr>
      <w:rPr>
        <w:rFonts w:ascii="Symbol" w:hAnsi="Symbol" w:cs="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6" w15:restartNumberingAfterBreak="0">
    <w:nsid w:val="6C3A30B4"/>
    <w:multiLevelType w:val="hybridMultilevel"/>
    <w:tmpl w:val="70EEFC82"/>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7" w15:restartNumberingAfterBreak="0">
    <w:nsid w:val="6D2732E3"/>
    <w:multiLevelType w:val="hybridMultilevel"/>
    <w:tmpl w:val="86C81528"/>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8" w15:restartNumberingAfterBreak="0">
    <w:nsid w:val="6E172783"/>
    <w:multiLevelType w:val="hybridMultilevel"/>
    <w:tmpl w:val="69C8AA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1">
    <w:nsid w:val="6FA84F4B"/>
    <w:multiLevelType w:val="hybridMultilevel"/>
    <w:tmpl w:val="AEBCF5CC"/>
    <w:lvl w:ilvl="0" w:tplc="27D45C9C">
      <w:start w:val="1"/>
      <w:numFmt w:val="bullet"/>
      <w:lvlText w:val=""/>
      <w:lvlJc w:val="left"/>
      <w:pPr>
        <w:ind w:left="1571" w:hanging="360"/>
      </w:pPr>
      <w:rPr>
        <w:rFonts w:ascii="Symbol" w:hAnsi="Symbol" w:hint="default"/>
      </w:rPr>
    </w:lvl>
    <w:lvl w:ilvl="1" w:tplc="04160003" w:tentative="1">
      <w:start w:val="1"/>
      <w:numFmt w:val="bullet"/>
      <w:lvlText w:val="o"/>
      <w:lvlJc w:val="left"/>
      <w:pPr>
        <w:ind w:left="2291" w:hanging="360"/>
      </w:pPr>
      <w:rPr>
        <w:rFonts w:ascii="Courier New" w:hAnsi="Courier New" w:cs="Courier New" w:hint="default"/>
      </w:rPr>
    </w:lvl>
    <w:lvl w:ilvl="2" w:tplc="04160005" w:tentative="1">
      <w:start w:val="1"/>
      <w:numFmt w:val="bullet"/>
      <w:lvlText w:val=""/>
      <w:lvlJc w:val="left"/>
      <w:pPr>
        <w:ind w:left="3011" w:hanging="360"/>
      </w:pPr>
      <w:rPr>
        <w:rFonts w:ascii="Wingdings" w:hAnsi="Wingdings" w:hint="default"/>
      </w:rPr>
    </w:lvl>
    <w:lvl w:ilvl="3" w:tplc="04160001" w:tentative="1">
      <w:start w:val="1"/>
      <w:numFmt w:val="bullet"/>
      <w:lvlText w:val=""/>
      <w:lvlJc w:val="left"/>
      <w:pPr>
        <w:ind w:left="3731" w:hanging="360"/>
      </w:pPr>
      <w:rPr>
        <w:rFonts w:ascii="Symbol" w:hAnsi="Symbol" w:hint="default"/>
      </w:rPr>
    </w:lvl>
    <w:lvl w:ilvl="4" w:tplc="04160003" w:tentative="1">
      <w:start w:val="1"/>
      <w:numFmt w:val="bullet"/>
      <w:lvlText w:val="o"/>
      <w:lvlJc w:val="left"/>
      <w:pPr>
        <w:ind w:left="4451" w:hanging="360"/>
      </w:pPr>
      <w:rPr>
        <w:rFonts w:ascii="Courier New" w:hAnsi="Courier New" w:cs="Courier New" w:hint="default"/>
      </w:rPr>
    </w:lvl>
    <w:lvl w:ilvl="5" w:tplc="04160005" w:tentative="1">
      <w:start w:val="1"/>
      <w:numFmt w:val="bullet"/>
      <w:lvlText w:val=""/>
      <w:lvlJc w:val="left"/>
      <w:pPr>
        <w:ind w:left="5171" w:hanging="360"/>
      </w:pPr>
      <w:rPr>
        <w:rFonts w:ascii="Wingdings" w:hAnsi="Wingdings" w:hint="default"/>
      </w:rPr>
    </w:lvl>
    <w:lvl w:ilvl="6" w:tplc="04160001" w:tentative="1">
      <w:start w:val="1"/>
      <w:numFmt w:val="bullet"/>
      <w:lvlText w:val=""/>
      <w:lvlJc w:val="left"/>
      <w:pPr>
        <w:ind w:left="5891" w:hanging="360"/>
      </w:pPr>
      <w:rPr>
        <w:rFonts w:ascii="Symbol" w:hAnsi="Symbol" w:hint="default"/>
      </w:rPr>
    </w:lvl>
    <w:lvl w:ilvl="7" w:tplc="04160003" w:tentative="1">
      <w:start w:val="1"/>
      <w:numFmt w:val="bullet"/>
      <w:lvlText w:val="o"/>
      <w:lvlJc w:val="left"/>
      <w:pPr>
        <w:ind w:left="6611" w:hanging="360"/>
      </w:pPr>
      <w:rPr>
        <w:rFonts w:ascii="Courier New" w:hAnsi="Courier New" w:cs="Courier New" w:hint="default"/>
      </w:rPr>
    </w:lvl>
    <w:lvl w:ilvl="8" w:tplc="04160005" w:tentative="1">
      <w:start w:val="1"/>
      <w:numFmt w:val="bullet"/>
      <w:lvlText w:val=""/>
      <w:lvlJc w:val="left"/>
      <w:pPr>
        <w:ind w:left="7331" w:hanging="360"/>
      </w:pPr>
      <w:rPr>
        <w:rFonts w:ascii="Wingdings" w:hAnsi="Wingdings" w:hint="default"/>
      </w:rPr>
    </w:lvl>
  </w:abstractNum>
  <w:abstractNum w:abstractNumId="40" w15:restartNumberingAfterBreak="0">
    <w:nsid w:val="711573AC"/>
    <w:multiLevelType w:val="hybridMultilevel"/>
    <w:tmpl w:val="4C62D0FC"/>
    <w:lvl w:ilvl="0" w:tplc="2212655E">
      <w:start w:val="2"/>
      <w:numFmt w:val="bullet"/>
      <w:lvlText w:val=""/>
      <w:lvlJc w:val="left"/>
      <w:pPr>
        <w:ind w:left="720" w:hanging="360"/>
      </w:pPr>
      <w:rPr>
        <w:rFonts w:ascii="Symbol" w:eastAsia="Arial Unicode MS" w:hAnsi="Symbol"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1" w15:restartNumberingAfterBreak="0">
    <w:nsid w:val="77443A9F"/>
    <w:multiLevelType w:val="hybridMultilevel"/>
    <w:tmpl w:val="D53E590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2" w15:restartNumberingAfterBreak="0">
    <w:nsid w:val="7B0B3810"/>
    <w:multiLevelType w:val="hybridMultilevel"/>
    <w:tmpl w:val="D84A320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3" w15:restartNumberingAfterBreak="0">
    <w:nsid w:val="7D447E54"/>
    <w:multiLevelType w:val="hybridMultilevel"/>
    <w:tmpl w:val="46D27DB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4" w15:restartNumberingAfterBreak="1">
    <w:nsid w:val="7DB42480"/>
    <w:multiLevelType w:val="hybridMultilevel"/>
    <w:tmpl w:val="0BA8A902"/>
    <w:lvl w:ilvl="0" w:tplc="34D077A4">
      <w:start w:val="1"/>
      <w:numFmt w:val="bullet"/>
      <w:pStyle w:val="ListParagraph"/>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351302762">
    <w:abstractNumId w:val="14"/>
  </w:num>
  <w:num w:numId="2" w16cid:durableId="1677881861">
    <w:abstractNumId w:val="33"/>
  </w:num>
  <w:num w:numId="3" w16cid:durableId="2081832301">
    <w:abstractNumId w:val="31"/>
  </w:num>
  <w:num w:numId="4" w16cid:durableId="1545407611">
    <w:abstractNumId w:val="6"/>
  </w:num>
  <w:num w:numId="5" w16cid:durableId="1164320950">
    <w:abstractNumId w:val="19"/>
  </w:num>
  <w:num w:numId="6" w16cid:durableId="1315332787">
    <w:abstractNumId w:val="25"/>
  </w:num>
  <w:num w:numId="7" w16cid:durableId="637226492">
    <w:abstractNumId w:val="41"/>
  </w:num>
  <w:num w:numId="8" w16cid:durableId="1512916402">
    <w:abstractNumId w:val="12"/>
  </w:num>
  <w:num w:numId="9" w16cid:durableId="887297566">
    <w:abstractNumId w:val="20"/>
  </w:num>
  <w:num w:numId="10" w16cid:durableId="1444228147">
    <w:abstractNumId w:val="28"/>
  </w:num>
  <w:num w:numId="11" w16cid:durableId="48115657">
    <w:abstractNumId w:val="17"/>
  </w:num>
  <w:num w:numId="12" w16cid:durableId="1718772794">
    <w:abstractNumId w:val="26"/>
  </w:num>
  <w:num w:numId="13" w16cid:durableId="1688674677">
    <w:abstractNumId w:val="37"/>
  </w:num>
  <w:num w:numId="14" w16cid:durableId="874780357">
    <w:abstractNumId w:val="32"/>
  </w:num>
  <w:num w:numId="15" w16cid:durableId="778569169">
    <w:abstractNumId w:val="30"/>
  </w:num>
  <w:num w:numId="16" w16cid:durableId="1726366516">
    <w:abstractNumId w:val="8"/>
  </w:num>
  <w:num w:numId="17" w16cid:durableId="305285477">
    <w:abstractNumId w:val="18"/>
  </w:num>
  <w:num w:numId="18" w16cid:durableId="1720011686">
    <w:abstractNumId w:val="23"/>
  </w:num>
  <w:num w:numId="19" w16cid:durableId="1024135307">
    <w:abstractNumId w:val="40"/>
  </w:num>
  <w:num w:numId="20" w16cid:durableId="771634595">
    <w:abstractNumId w:val="10"/>
  </w:num>
  <w:num w:numId="21" w16cid:durableId="134951146">
    <w:abstractNumId w:val="5"/>
  </w:num>
  <w:num w:numId="22" w16cid:durableId="1653175137">
    <w:abstractNumId w:val="38"/>
  </w:num>
  <w:num w:numId="23" w16cid:durableId="982004423">
    <w:abstractNumId w:val="36"/>
  </w:num>
  <w:num w:numId="24" w16cid:durableId="611976493">
    <w:abstractNumId w:val="42"/>
  </w:num>
  <w:num w:numId="25" w16cid:durableId="1203715969">
    <w:abstractNumId w:val="2"/>
  </w:num>
  <w:num w:numId="26" w16cid:durableId="2071732634">
    <w:abstractNumId w:val="43"/>
  </w:num>
  <w:num w:numId="27" w16cid:durableId="1425104427">
    <w:abstractNumId w:val="15"/>
  </w:num>
  <w:num w:numId="28" w16cid:durableId="1939754183">
    <w:abstractNumId w:val="21"/>
  </w:num>
  <w:num w:numId="29" w16cid:durableId="67466589">
    <w:abstractNumId w:val="7"/>
  </w:num>
  <w:num w:numId="30" w16cid:durableId="1102797545">
    <w:abstractNumId w:val="13"/>
  </w:num>
  <w:num w:numId="31" w16cid:durableId="2008702683">
    <w:abstractNumId w:val="0"/>
  </w:num>
  <w:num w:numId="32" w16cid:durableId="1610628614">
    <w:abstractNumId w:val="3"/>
  </w:num>
  <w:num w:numId="33" w16cid:durableId="1024551427">
    <w:abstractNumId w:val="1"/>
  </w:num>
  <w:num w:numId="34" w16cid:durableId="577640176">
    <w:abstractNumId w:val="4"/>
  </w:num>
  <w:num w:numId="35" w16cid:durableId="1320889494">
    <w:abstractNumId w:val="24"/>
  </w:num>
  <w:num w:numId="36" w16cid:durableId="526255614">
    <w:abstractNumId w:val="34"/>
  </w:num>
  <w:num w:numId="37" w16cid:durableId="1106657741">
    <w:abstractNumId w:val="35"/>
  </w:num>
  <w:num w:numId="38" w16cid:durableId="247928575">
    <w:abstractNumId w:val="16"/>
  </w:num>
  <w:num w:numId="39" w16cid:durableId="1573930531">
    <w:abstractNumId w:val="11"/>
  </w:num>
  <w:num w:numId="40" w16cid:durableId="1605502471">
    <w:abstractNumId w:val="29"/>
  </w:num>
  <w:num w:numId="41" w16cid:durableId="1905943506">
    <w:abstractNumId w:val="39"/>
  </w:num>
  <w:num w:numId="42" w16cid:durableId="838812133">
    <w:abstractNumId w:val="44"/>
  </w:num>
  <w:num w:numId="43" w16cid:durableId="1883440630">
    <w:abstractNumId w:val="14"/>
  </w:num>
  <w:num w:numId="44" w16cid:durableId="1068381329">
    <w:abstractNumId w:val="14"/>
  </w:num>
  <w:num w:numId="45" w16cid:durableId="1621959752">
    <w:abstractNumId w:val="9"/>
  </w:num>
  <w:num w:numId="46" w16cid:durableId="1677075526">
    <w:abstractNumId w:val="27"/>
  </w:num>
  <w:num w:numId="47" w16cid:durableId="1684473877">
    <w:abstractNumId w:val="2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stylePaneSortMethod w:val="0000"/>
  <w:defaultTabStop w:val="709"/>
  <w:hyphenationZone w:val="425"/>
  <w:drawingGridHorizontalSpacing w:val="120"/>
  <w:drawingGridVerticalSpacing w:val="0"/>
  <w:displayHorizontalDrawingGridEvery w:val="0"/>
  <w:displayVerticalDrawingGridEvery w:val="0"/>
  <w:noPunctuationKerning/>
  <w:characterSpacingControl w:val="doNotCompress"/>
  <w:strictFirstAndLastChars/>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GwNLY0tDA3NbQwNTVV0lEKTi0uzszPAykwqgUA0PoWaSwAAAA="/>
  </w:docVars>
  <w:rsids>
    <w:rsidRoot w:val="003F3681"/>
    <w:rsid w:val="000004AB"/>
    <w:rsid w:val="0000097B"/>
    <w:rsid w:val="00000D07"/>
    <w:rsid w:val="00001449"/>
    <w:rsid w:val="000025B9"/>
    <w:rsid w:val="000026E0"/>
    <w:rsid w:val="00004494"/>
    <w:rsid w:val="000051B1"/>
    <w:rsid w:val="00005601"/>
    <w:rsid w:val="00006BA5"/>
    <w:rsid w:val="00011587"/>
    <w:rsid w:val="00015866"/>
    <w:rsid w:val="00023FD6"/>
    <w:rsid w:val="00027464"/>
    <w:rsid w:val="00027956"/>
    <w:rsid w:val="00035CE8"/>
    <w:rsid w:val="000370FE"/>
    <w:rsid w:val="000411F1"/>
    <w:rsid w:val="00045190"/>
    <w:rsid w:val="00045636"/>
    <w:rsid w:val="00052003"/>
    <w:rsid w:val="000523D8"/>
    <w:rsid w:val="000526CA"/>
    <w:rsid w:val="00052955"/>
    <w:rsid w:val="00053A62"/>
    <w:rsid w:val="000568E9"/>
    <w:rsid w:val="00057188"/>
    <w:rsid w:val="0006250B"/>
    <w:rsid w:val="00062A6C"/>
    <w:rsid w:val="00062F10"/>
    <w:rsid w:val="00066510"/>
    <w:rsid w:val="000701C3"/>
    <w:rsid w:val="0007054A"/>
    <w:rsid w:val="00073FE4"/>
    <w:rsid w:val="00075C5F"/>
    <w:rsid w:val="0007663B"/>
    <w:rsid w:val="000766EF"/>
    <w:rsid w:val="000853E5"/>
    <w:rsid w:val="00086BE3"/>
    <w:rsid w:val="000902E2"/>
    <w:rsid w:val="00091574"/>
    <w:rsid w:val="00095711"/>
    <w:rsid w:val="00095829"/>
    <w:rsid w:val="00097C4F"/>
    <w:rsid w:val="000A1343"/>
    <w:rsid w:val="000A18DF"/>
    <w:rsid w:val="000A3304"/>
    <w:rsid w:val="000A5A50"/>
    <w:rsid w:val="000B0549"/>
    <w:rsid w:val="000C270C"/>
    <w:rsid w:val="000C3A53"/>
    <w:rsid w:val="000C4C71"/>
    <w:rsid w:val="000C54F8"/>
    <w:rsid w:val="000C71B5"/>
    <w:rsid w:val="000C737E"/>
    <w:rsid w:val="000D584A"/>
    <w:rsid w:val="000D6058"/>
    <w:rsid w:val="000E19A8"/>
    <w:rsid w:val="000E5E7D"/>
    <w:rsid w:val="000F0657"/>
    <w:rsid w:val="000F31AB"/>
    <w:rsid w:val="000F539E"/>
    <w:rsid w:val="000F7C57"/>
    <w:rsid w:val="000F7E82"/>
    <w:rsid w:val="00105AD9"/>
    <w:rsid w:val="001061D6"/>
    <w:rsid w:val="00106FF2"/>
    <w:rsid w:val="0010789D"/>
    <w:rsid w:val="00111126"/>
    <w:rsid w:val="00113786"/>
    <w:rsid w:val="00113D5D"/>
    <w:rsid w:val="00115A41"/>
    <w:rsid w:val="0011756C"/>
    <w:rsid w:val="00120D07"/>
    <w:rsid w:val="00122F85"/>
    <w:rsid w:val="0012523D"/>
    <w:rsid w:val="001263C1"/>
    <w:rsid w:val="001269E4"/>
    <w:rsid w:val="001306B7"/>
    <w:rsid w:val="00134047"/>
    <w:rsid w:val="00135684"/>
    <w:rsid w:val="00137A7B"/>
    <w:rsid w:val="00141320"/>
    <w:rsid w:val="0014139A"/>
    <w:rsid w:val="00141495"/>
    <w:rsid w:val="0014662B"/>
    <w:rsid w:val="00146AFA"/>
    <w:rsid w:val="00150395"/>
    <w:rsid w:val="00150BB9"/>
    <w:rsid w:val="0015260D"/>
    <w:rsid w:val="0015427C"/>
    <w:rsid w:val="00154ACA"/>
    <w:rsid w:val="00156BCC"/>
    <w:rsid w:val="001579B1"/>
    <w:rsid w:val="00157DB8"/>
    <w:rsid w:val="00160D83"/>
    <w:rsid w:val="001613E0"/>
    <w:rsid w:val="00164285"/>
    <w:rsid w:val="001647F1"/>
    <w:rsid w:val="001674FC"/>
    <w:rsid w:val="001708D7"/>
    <w:rsid w:val="001709D0"/>
    <w:rsid w:val="001717A3"/>
    <w:rsid w:val="00172E59"/>
    <w:rsid w:val="00173226"/>
    <w:rsid w:val="00180065"/>
    <w:rsid w:val="0018135E"/>
    <w:rsid w:val="00182E39"/>
    <w:rsid w:val="00187C42"/>
    <w:rsid w:val="001918C5"/>
    <w:rsid w:val="00193B3B"/>
    <w:rsid w:val="001947D3"/>
    <w:rsid w:val="00197B03"/>
    <w:rsid w:val="001A082F"/>
    <w:rsid w:val="001A0854"/>
    <w:rsid w:val="001A0A6E"/>
    <w:rsid w:val="001A2CD0"/>
    <w:rsid w:val="001B2515"/>
    <w:rsid w:val="001C28B2"/>
    <w:rsid w:val="001C6360"/>
    <w:rsid w:val="001D10FF"/>
    <w:rsid w:val="001D3C08"/>
    <w:rsid w:val="001D42DE"/>
    <w:rsid w:val="001D575F"/>
    <w:rsid w:val="001D59AB"/>
    <w:rsid w:val="001D6AB3"/>
    <w:rsid w:val="001D7443"/>
    <w:rsid w:val="001E2CA9"/>
    <w:rsid w:val="001E3110"/>
    <w:rsid w:val="001E3292"/>
    <w:rsid w:val="001E4910"/>
    <w:rsid w:val="001E5B38"/>
    <w:rsid w:val="001E5C9E"/>
    <w:rsid w:val="001F0B45"/>
    <w:rsid w:val="001F2579"/>
    <w:rsid w:val="001F4CCC"/>
    <w:rsid w:val="001F614B"/>
    <w:rsid w:val="001F648C"/>
    <w:rsid w:val="0020114F"/>
    <w:rsid w:val="002017FD"/>
    <w:rsid w:val="0020366B"/>
    <w:rsid w:val="00203AE3"/>
    <w:rsid w:val="00207696"/>
    <w:rsid w:val="002137D1"/>
    <w:rsid w:val="00213BCD"/>
    <w:rsid w:val="0022265C"/>
    <w:rsid w:val="00222EE3"/>
    <w:rsid w:val="00225538"/>
    <w:rsid w:val="00225A3E"/>
    <w:rsid w:val="002341F4"/>
    <w:rsid w:val="002353AD"/>
    <w:rsid w:val="00236532"/>
    <w:rsid w:val="00240F23"/>
    <w:rsid w:val="00241C59"/>
    <w:rsid w:val="002422DD"/>
    <w:rsid w:val="00243E63"/>
    <w:rsid w:val="002442BC"/>
    <w:rsid w:val="002458C8"/>
    <w:rsid w:val="00246047"/>
    <w:rsid w:val="00252AF3"/>
    <w:rsid w:val="00254BD8"/>
    <w:rsid w:val="00266537"/>
    <w:rsid w:val="00271628"/>
    <w:rsid w:val="00272421"/>
    <w:rsid w:val="00272D55"/>
    <w:rsid w:val="00274B34"/>
    <w:rsid w:val="002804B0"/>
    <w:rsid w:val="00283751"/>
    <w:rsid w:val="00284362"/>
    <w:rsid w:val="00284A96"/>
    <w:rsid w:val="0028575F"/>
    <w:rsid w:val="0028775C"/>
    <w:rsid w:val="00292B70"/>
    <w:rsid w:val="002A0FA0"/>
    <w:rsid w:val="002A12C7"/>
    <w:rsid w:val="002A1307"/>
    <w:rsid w:val="002A550A"/>
    <w:rsid w:val="002A5F1A"/>
    <w:rsid w:val="002A643E"/>
    <w:rsid w:val="002A73A2"/>
    <w:rsid w:val="002B18F0"/>
    <w:rsid w:val="002B1DE1"/>
    <w:rsid w:val="002B4E98"/>
    <w:rsid w:val="002B60A1"/>
    <w:rsid w:val="002B6812"/>
    <w:rsid w:val="002B6A1A"/>
    <w:rsid w:val="002C0FA6"/>
    <w:rsid w:val="002C1598"/>
    <w:rsid w:val="002C5D40"/>
    <w:rsid w:val="002D143B"/>
    <w:rsid w:val="002D23AD"/>
    <w:rsid w:val="002D3111"/>
    <w:rsid w:val="002D5197"/>
    <w:rsid w:val="002D633D"/>
    <w:rsid w:val="002E1A8F"/>
    <w:rsid w:val="002F1EA9"/>
    <w:rsid w:val="002F21E8"/>
    <w:rsid w:val="002F3394"/>
    <w:rsid w:val="002F4E94"/>
    <w:rsid w:val="002F53FC"/>
    <w:rsid w:val="002F6AF1"/>
    <w:rsid w:val="002F6EF8"/>
    <w:rsid w:val="0030061E"/>
    <w:rsid w:val="00300788"/>
    <w:rsid w:val="00301EEC"/>
    <w:rsid w:val="00312913"/>
    <w:rsid w:val="00312968"/>
    <w:rsid w:val="00315C5E"/>
    <w:rsid w:val="00323D79"/>
    <w:rsid w:val="003255A1"/>
    <w:rsid w:val="0032693E"/>
    <w:rsid w:val="00333B35"/>
    <w:rsid w:val="00333EE2"/>
    <w:rsid w:val="003408FC"/>
    <w:rsid w:val="00341754"/>
    <w:rsid w:val="00343081"/>
    <w:rsid w:val="003439D7"/>
    <w:rsid w:val="003462AB"/>
    <w:rsid w:val="00346E59"/>
    <w:rsid w:val="00347270"/>
    <w:rsid w:val="003473B2"/>
    <w:rsid w:val="003508B0"/>
    <w:rsid w:val="00354CB8"/>
    <w:rsid w:val="003550ED"/>
    <w:rsid w:val="0035603B"/>
    <w:rsid w:val="0035707B"/>
    <w:rsid w:val="00357963"/>
    <w:rsid w:val="003618B3"/>
    <w:rsid w:val="00361995"/>
    <w:rsid w:val="0036513B"/>
    <w:rsid w:val="00365CD3"/>
    <w:rsid w:val="00366153"/>
    <w:rsid w:val="0037315E"/>
    <w:rsid w:val="00374648"/>
    <w:rsid w:val="003764A2"/>
    <w:rsid w:val="00377B45"/>
    <w:rsid w:val="0038660B"/>
    <w:rsid w:val="003907B7"/>
    <w:rsid w:val="00395304"/>
    <w:rsid w:val="003959C7"/>
    <w:rsid w:val="00395E3F"/>
    <w:rsid w:val="00397BD1"/>
    <w:rsid w:val="003A09E4"/>
    <w:rsid w:val="003A12BC"/>
    <w:rsid w:val="003A2AC3"/>
    <w:rsid w:val="003B3A07"/>
    <w:rsid w:val="003C0919"/>
    <w:rsid w:val="003C105C"/>
    <w:rsid w:val="003C172D"/>
    <w:rsid w:val="003C5E09"/>
    <w:rsid w:val="003D0C4D"/>
    <w:rsid w:val="003D0F63"/>
    <w:rsid w:val="003D1EFB"/>
    <w:rsid w:val="003D58BF"/>
    <w:rsid w:val="003D6941"/>
    <w:rsid w:val="003E3AF4"/>
    <w:rsid w:val="003E4653"/>
    <w:rsid w:val="003E5830"/>
    <w:rsid w:val="003E62A4"/>
    <w:rsid w:val="003F2DAA"/>
    <w:rsid w:val="003F3681"/>
    <w:rsid w:val="003F3E8E"/>
    <w:rsid w:val="003F7001"/>
    <w:rsid w:val="00401FB8"/>
    <w:rsid w:val="00402887"/>
    <w:rsid w:val="00402A18"/>
    <w:rsid w:val="00404590"/>
    <w:rsid w:val="00410A8C"/>
    <w:rsid w:val="0041168F"/>
    <w:rsid w:val="00411CB5"/>
    <w:rsid w:val="004150BC"/>
    <w:rsid w:val="00415B81"/>
    <w:rsid w:val="00417764"/>
    <w:rsid w:val="004216C4"/>
    <w:rsid w:val="00421A34"/>
    <w:rsid w:val="00425A6D"/>
    <w:rsid w:val="0042636A"/>
    <w:rsid w:val="00426856"/>
    <w:rsid w:val="00431CE5"/>
    <w:rsid w:val="0043426C"/>
    <w:rsid w:val="004376FB"/>
    <w:rsid w:val="00440643"/>
    <w:rsid w:val="00441CB4"/>
    <w:rsid w:val="004549DE"/>
    <w:rsid w:val="00455D17"/>
    <w:rsid w:val="00457C07"/>
    <w:rsid w:val="00464B35"/>
    <w:rsid w:val="0046530F"/>
    <w:rsid w:val="004673CA"/>
    <w:rsid w:val="00471610"/>
    <w:rsid w:val="00472338"/>
    <w:rsid w:val="00472844"/>
    <w:rsid w:val="0047598E"/>
    <w:rsid w:val="00477657"/>
    <w:rsid w:val="0048217E"/>
    <w:rsid w:val="00484150"/>
    <w:rsid w:val="0048570E"/>
    <w:rsid w:val="004863AC"/>
    <w:rsid w:val="0048679C"/>
    <w:rsid w:val="00491D7B"/>
    <w:rsid w:val="004935B3"/>
    <w:rsid w:val="004943B6"/>
    <w:rsid w:val="004949AD"/>
    <w:rsid w:val="00495B02"/>
    <w:rsid w:val="00496404"/>
    <w:rsid w:val="004A12A2"/>
    <w:rsid w:val="004A2A6C"/>
    <w:rsid w:val="004A2D76"/>
    <w:rsid w:val="004A39F5"/>
    <w:rsid w:val="004A3EF5"/>
    <w:rsid w:val="004A476C"/>
    <w:rsid w:val="004A5E95"/>
    <w:rsid w:val="004A72D7"/>
    <w:rsid w:val="004B01EB"/>
    <w:rsid w:val="004B30BF"/>
    <w:rsid w:val="004B3DB5"/>
    <w:rsid w:val="004D129A"/>
    <w:rsid w:val="004D4B85"/>
    <w:rsid w:val="004E02A2"/>
    <w:rsid w:val="004E1F92"/>
    <w:rsid w:val="004E6410"/>
    <w:rsid w:val="004F3D0E"/>
    <w:rsid w:val="004F635A"/>
    <w:rsid w:val="004F6E82"/>
    <w:rsid w:val="004F75B1"/>
    <w:rsid w:val="00505928"/>
    <w:rsid w:val="00511060"/>
    <w:rsid w:val="00511241"/>
    <w:rsid w:val="0051522E"/>
    <w:rsid w:val="00516027"/>
    <w:rsid w:val="005175B0"/>
    <w:rsid w:val="005207BB"/>
    <w:rsid w:val="005217C4"/>
    <w:rsid w:val="00522B2E"/>
    <w:rsid w:val="00523769"/>
    <w:rsid w:val="005252F7"/>
    <w:rsid w:val="00527643"/>
    <w:rsid w:val="00527A7D"/>
    <w:rsid w:val="00533D3F"/>
    <w:rsid w:val="00540E97"/>
    <w:rsid w:val="0054202F"/>
    <w:rsid w:val="00542F76"/>
    <w:rsid w:val="005463FC"/>
    <w:rsid w:val="005469E6"/>
    <w:rsid w:val="00546F4E"/>
    <w:rsid w:val="00547C9C"/>
    <w:rsid w:val="005545B9"/>
    <w:rsid w:val="005563CD"/>
    <w:rsid w:val="00557B80"/>
    <w:rsid w:val="005620D7"/>
    <w:rsid w:val="0057165F"/>
    <w:rsid w:val="00573903"/>
    <w:rsid w:val="005749E1"/>
    <w:rsid w:val="00580D8D"/>
    <w:rsid w:val="00584F72"/>
    <w:rsid w:val="00590481"/>
    <w:rsid w:val="00591321"/>
    <w:rsid w:val="00593F89"/>
    <w:rsid w:val="00594AB5"/>
    <w:rsid w:val="00596B1C"/>
    <w:rsid w:val="0059702F"/>
    <w:rsid w:val="005A1F1F"/>
    <w:rsid w:val="005A2C59"/>
    <w:rsid w:val="005B00BE"/>
    <w:rsid w:val="005B10B3"/>
    <w:rsid w:val="005B3BDD"/>
    <w:rsid w:val="005B5013"/>
    <w:rsid w:val="005C001F"/>
    <w:rsid w:val="005C09AB"/>
    <w:rsid w:val="005C13D8"/>
    <w:rsid w:val="005C39B6"/>
    <w:rsid w:val="005C670D"/>
    <w:rsid w:val="005C7D7F"/>
    <w:rsid w:val="005D085E"/>
    <w:rsid w:val="005D3B24"/>
    <w:rsid w:val="005D5988"/>
    <w:rsid w:val="005E071C"/>
    <w:rsid w:val="005E2CB1"/>
    <w:rsid w:val="005E56A0"/>
    <w:rsid w:val="005E5995"/>
    <w:rsid w:val="005E5D10"/>
    <w:rsid w:val="005E61AF"/>
    <w:rsid w:val="005F1AE6"/>
    <w:rsid w:val="005F2A79"/>
    <w:rsid w:val="005F3B54"/>
    <w:rsid w:val="005F54BA"/>
    <w:rsid w:val="005F5513"/>
    <w:rsid w:val="005F7860"/>
    <w:rsid w:val="00601E5F"/>
    <w:rsid w:val="00602951"/>
    <w:rsid w:val="00604765"/>
    <w:rsid w:val="00604E6D"/>
    <w:rsid w:val="00605477"/>
    <w:rsid w:val="00610A76"/>
    <w:rsid w:val="00611F46"/>
    <w:rsid w:val="006132CF"/>
    <w:rsid w:val="00620894"/>
    <w:rsid w:val="006210B6"/>
    <w:rsid w:val="006221A1"/>
    <w:rsid w:val="006249F7"/>
    <w:rsid w:val="006259A4"/>
    <w:rsid w:val="006312B3"/>
    <w:rsid w:val="006328C0"/>
    <w:rsid w:val="00634E82"/>
    <w:rsid w:val="0063751E"/>
    <w:rsid w:val="00637662"/>
    <w:rsid w:val="006376B3"/>
    <w:rsid w:val="00642526"/>
    <w:rsid w:val="00642F08"/>
    <w:rsid w:val="006441B4"/>
    <w:rsid w:val="006463EE"/>
    <w:rsid w:val="00655831"/>
    <w:rsid w:val="00657A06"/>
    <w:rsid w:val="0066174E"/>
    <w:rsid w:val="00664E03"/>
    <w:rsid w:val="00665C72"/>
    <w:rsid w:val="0066623A"/>
    <w:rsid w:val="00666A8C"/>
    <w:rsid w:val="0067012B"/>
    <w:rsid w:val="006706E3"/>
    <w:rsid w:val="00671E45"/>
    <w:rsid w:val="006748DC"/>
    <w:rsid w:val="006749CB"/>
    <w:rsid w:val="00676B10"/>
    <w:rsid w:val="00676EB7"/>
    <w:rsid w:val="00680445"/>
    <w:rsid w:val="00681CBC"/>
    <w:rsid w:val="0068726A"/>
    <w:rsid w:val="0069343A"/>
    <w:rsid w:val="00693B09"/>
    <w:rsid w:val="006960CB"/>
    <w:rsid w:val="0069658B"/>
    <w:rsid w:val="00697F72"/>
    <w:rsid w:val="006A02ED"/>
    <w:rsid w:val="006A3FC6"/>
    <w:rsid w:val="006B3C69"/>
    <w:rsid w:val="006B52CF"/>
    <w:rsid w:val="006B637E"/>
    <w:rsid w:val="006C25C0"/>
    <w:rsid w:val="006C451C"/>
    <w:rsid w:val="006C49C7"/>
    <w:rsid w:val="006C638C"/>
    <w:rsid w:val="006C6ECF"/>
    <w:rsid w:val="006D2F5E"/>
    <w:rsid w:val="006D4A0D"/>
    <w:rsid w:val="006D7160"/>
    <w:rsid w:val="006E0B3B"/>
    <w:rsid w:val="006E10C2"/>
    <w:rsid w:val="006E31DB"/>
    <w:rsid w:val="006E7D66"/>
    <w:rsid w:val="006F2178"/>
    <w:rsid w:val="006F39CF"/>
    <w:rsid w:val="006F3A36"/>
    <w:rsid w:val="006F3F67"/>
    <w:rsid w:val="006F5819"/>
    <w:rsid w:val="007010C1"/>
    <w:rsid w:val="0070131E"/>
    <w:rsid w:val="00701665"/>
    <w:rsid w:val="0070324B"/>
    <w:rsid w:val="00706364"/>
    <w:rsid w:val="0070778D"/>
    <w:rsid w:val="00710932"/>
    <w:rsid w:val="00712C67"/>
    <w:rsid w:val="00714035"/>
    <w:rsid w:val="00714FBB"/>
    <w:rsid w:val="007171F3"/>
    <w:rsid w:val="00717A0C"/>
    <w:rsid w:val="00717DFA"/>
    <w:rsid w:val="00717F4D"/>
    <w:rsid w:val="00720FBC"/>
    <w:rsid w:val="00722386"/>
    <w:rsid w:val="00723127"/>
    <w:rsid w:val="00723D85"/>
    <w:rsid w:val="00724537"/>
    <w:rsid w:val="00725B0F"/>
    <w:rsid w:val="00725D1E"/>
    <w:rsid w:val="007269EA"/>
    <w:rsid w:val="007275AE"/>
    <w:rsid w:val="00736605"/>
    <w:rsid w:val="0074095A"/>
    <w:rsid w:val="007455D8"/>
    <w:rsid w:val="00745E9B"/>
    <w:rsid w:val="00750670"/>
    <w:rsid w:val="007517C1"/>
    <w:rsid w:val="00756221"/>
    <w:rsid w:val="0075627C"/>
    <w:rsid w:val="00757696"/>
    <w:rsid w:val="007635BB"/>
    <w:rsid w:val="0076515E"/>
    <w:rsid w:val="00765BC7"/>
    <w:rsid w:val="007714C8"/>
    <w:rsid w:val="00772207"/>
    <w:rsid w:val="0078277C"/>
    <w:rsid w:val="00791EA0"/>
    <w:rsid w:val="00796D21"/>
    <w:rsid w:val="00797B4C"/>
    <w:rsid w:val="007A0CA9"/>
    <w:rsid w:val="007B044B"/>
    <w:rsid w:val="007B0596"/>
    <w:rsid w:val="007B3CB4"/>
    <w:rsid w:val="007B4799"/>
    <w:rsid w:val="007B6786"/>
    <w:rsid w:val="007C2231"/>
    <w:rsid w:val="007C4CE0"/>
    <w:rsid w:val="007C52ED"/>
    <w:rsid w:val="007C6469"/>
    <w:rsid w:val="007D0174"/>
    <w:rsid w:val="007D029C"/>
    <w:rsid w:val="007D09D6"/>
    <w:rsid w:val="007E144B"/>
    <w:rsid w:val="007E34A0"/>
    <w:rsid w:val="007E5FD9"/>
    <w:rsid w:val="007E7EAC"/>
    <w:rsid w:val="007F158B"/>
    <w:rsid w:val="007F1D6D"/>
    <w:rsid w:val="007F4A38"/>
    <w:rsid w:val="007F638C"/>
    <w:rsid w:val="00802471"/>
    <w:rsid w:val="008024D6"/>
    <w:rsid w:val="00805ECC"/>
    <w:rsid w:val="00814FE3"/>
    <w:rsid w:val="00820487"/>
    <w:rsid w:val="00821F94"/>
    <w:rsid w:val="00822C17"/>
    <w:rsid w:val="00824506"/>
    <w:rsid w:val="00824FF6"/>
    <w:rsid w:val="0082648D"/>
    <w:rsid w:val="00826F4E"/>
    <w:rsid w:val="008457A7"/>
    <w:rsid w:val="00847D99"/>
    <w:rsid w:val="0085371D"/>
    <w:rsid w:val="00853AC3"/>
    <w:rsid w:val="00855B99"/>
    <w:rsid w:val="00860B89"/>
    <w:rsid w:val="008619A8"/>
    <w:rsid w:val="00864101"/>
    <w:rsid w:val="008643E5"/>
    <w:rsid w:val="00870D96"/>
    <w:rsid w:val="0087356C"/>
    <w:rsid w:val="008738AA"/>
    <w:rsid w:val="00884BB1"/>
    <w:rsid w:val="0088517C"/>
    <w:rsid w:val="008931F3"/>
    <w:rsid w:val="008A3070"/>
    <w:rsid w:val="008A68C2"/>
    <w:rsid w:val="008A7228"/>
    <w:rsid w:val="008B7380"/>
    <w:rsid w:val="008B7F06"/>
    <w:rsid w:val="008C07B2"/>
    <w:rsid w:val="008C4129"/>
    <w:rsid w:val="008C45E9"/>
    <w:rsid w:val="008C5A1B"/>
    <w:rsid w:val="008C7B7C"/>
    <w:rsid w:val="008D3A21"/>
    <w:rsid w:val="008D5091"/>
    <w:rsid w:val="008D6CFF"/>
    <w:rsid w:val="008E2409"/>
    <w:rsid w:val="008E5780"/>
    <w:rsid w:val="008E59B5"/>
    <w:rsid w:val="008E6F11"/>
    <w:rsid w:val="008E77B1"/>
    <w:rsid w:val="008F0B16"/>
    <w:rsid w:val="008F0C02"/>
    <w:rsid w:val="008F574B"/>
    <w:rsid w:val="008F59EA"/>
    <w:rsid w:val="008F5EB9"/>
    <w:rsid w:val="00903572"/>
    <w:rsid w:val="00904E9C"/>
    <w:rsid w:val="00905995"/>
    <w:rsid w:val="009111D0"/>
    <w:rsid w:val="009123BB"/>
    <w:rsid w:val="00912C54"/>
    <w:rsid w:val="00914208"/>
    <w:rsid w:val="009162A0"/>
    <w:rsid w:val="00920BC7"/>
    <w:rsid w:val="00922351"/>
    <w:rsid w:val="00922A13"/>
    <w:rsid w:val="00924478"/>
    <w:rsid w:val="00926B0C"/>
    <w:rsid w:val="00927048"/>
    <w:rsid w:val="00937869"/>
    <w:rsid w:val="00940F0F"/>
    <w:rsid w:val="00941E32"/>
    <w:rsid w:val="00942E1F"/>
    <w:rsid w:val="00947D96"/>
    <w:rsid w:val="0095028B"/>
    <w:rsid w:val="00951ED2"/>
    <w:rsid w:val="0095344C"/>
    <w:rsid w:val="00954BE0"/>
    <w:rsid w:val="00955024"/>
    <w:rsid w:val="0096336E"/>
    <w:rsid w:val="00967E05"/>
    <w:rsid w:val="009718E3"/>
    <w:rsid w:val="00976A3B"/>
    <w:rsid w:val="00980B8D"/>
    <w:rsid w:val="0098353A"/>
    <w:rsid w:val="00983E4B"/>
    <w:rsid w:val="00985829"/>
    <w:rsid w:val="009904D5"/>
    <w:rsid w:val="00990645"/>
    <w:rsid w:val="009906A0"/>
    <w:rsid w:val="00991F22"/>
    <w:rsid w:val="009928C2"/>
    <w:rsid w:val="00994B32"/>
    <w:rsid w:val="009A1046"/>
    <w:rsid w:val="009A1D7B"/>
    <w:rsid w:val="009A698A"/>
    <w:rsid w:val="009B0079"/>
    <w:rsid w:val="009B1DCD"/>
    <w:rsid w:val="009B1FD3"/>
    <w:rsid w:val="009B68D8"/>
    <w:rsid w:val="009B720B"/>
    <w:rsid w:val="009C0864"/>
    <w:rsid w:val="009C1A1C"/>
    <w:rsid w:val="009C1D79"/>
    <w:rsid w:val="009C38E3"/>
    <w:rsid w:val="009C5677"/>
    <w:rsid w:val="009C7E76"/>
    <w:rsid w:val="009D1C11"/>
    <w:rsid w:val="009D3F74"/>
    <w:rsid w:val="009D462F"/>
    <w:rsid w:val="009F1123"/>
    <w:rsid w:val="009F2D8D"/>
    <w:rsid w:val="009F3C41"/>
    <w:rsid w:val="009F5BFD"/>
    <w:rsid w:val="009F7286"/>
    <w:rsid w:val="00A015F7"/>
    <w:rsid w:val="00A01C15"/>
    <w:rsid w:val="00A03C67"/>
    <w:rsid w:val="00A15511"/>
    <w:rsid w:val="00A15FC7"/>
    <w:rsid w:val="00A20792"/>
    <w:rsid w:val="00A216F4"/>
    <w:rsid w:val="00A219CB"/>
    <w:rsid w:val="00A27BF8"/>
    <w:rsid w:val="00A314F8"/>
    <w:rsid w:val="00A3157E"/>
    <w:rsid w:val="00A31932"/>
    <w:rsid w:val="00A32A36"/>
    <w:rsid w:val="00A35B4B"/>
    <w:rsid w:val="00A42958"/>
    <w:rsid w:val="00A47EFD"/>
    <w:rsid w:val="00A51813"/>
    <w:rsid w:val="00A51F24"/>
    <w:rsid w:val="00A54659"/>
    <w:rsid w:val="00A550BF"/>
    <w:rsid w:val="00A5532F"/>
    <w:rsid w:val="00A6162B"/>
    <w:rsid w:val="00A641E1"/>
    <w:rsid w:val="00A64706"/>
    <w:rsid w:val="00A6555C"/>
    <w:rsid w:val="00A709D0"/>
    <w:rsid w:val="00A750D1"/>
    <w:rsid w:val="00A83CFD"/>
    <w:rsid w:val="00A916E2"/>
    <w:rsid w:val="00A925C4"/>
    <w:rsid w:val="00A945D7"/>
    <w:rsid w:val="00A95AA8"/>
    <w:rsid w:val="00AA00A7"/>
    <w:rsid w:val="00AA0938"/>
    <w:rsid w:val="00AA0E2A"/>
    <w:rsid w:val="00AB1E4A"/>
    <w:rsid w:val="00AB47A3"/>
    <w:rsid w:val="00AB7382"/>
    <w:rsid w:val="00AC218B"/>
    <w:rsid w:val="00AC39F9"/>
    <w:rsid w:val="00AC5263"/>
    <w:rsid w:val="00AD53CC"/>
    <w:rsid w:val="00AD61A3"/>
    <w:rsid w:val="00AE00DE"/>
    <w:rsid w:val="00AE21E2"/>
    <w:rsid w:val="00AE41E6"/>
    <w:rsid w:val="00AE5C52"/>
    <w:rsid w:val="00AE658E"/>
    <w:rsid w:val="00AE7CE1"/>
    <w:rsid w:val="00AF135F"/>
    <w:rsid w:val="00AF195E"/>
    <w:rsid w:val="00AF258B"/>
    <w:rsid w:val="00AF3309"/>
    <w:rsid w:val="00AF3ADE"/>
    <w:rsid w:val="00B0023F"/>
    <w:rsid w:val="00B007FD"/>
    <w:rsid w:val="00B02A0F"/>
    <w:rsid w:val="00B03C08"/>
    <w:rsid w:val="00B03FF0"/>
    <w:rsid w:val="00B043D5"/>
    <w:rsid w:val="00B04A2A"/>
    <w:rsid w:val="00B05334"/>
    <w:rsid w:val="00B060B8"/>
    <w:rsid w:val="00B06692"/>
    <w:rsid w:val="00B1067D"/>
    <w:rsid w:val="00B12A19"/>
    <w:rsid w:val="00B169C4"/>
    <w:rsid w:val="00B22E9D"/>
    <w:rsid w:val="00B25F57"/>
    <w:rsid w:val="00B31261"/>
    <w:rsid w:val="00B31AA0"/>
    <w:rsid w:val="00B33B6F"/>
    <w:rsid w:val="00B438EB"/>
    <w:rsid w:val="00B4492F"/>
    <w:rsid w:val="00B44A98"/>
    <w:rsid w:val="00B44ADB"/>
    <w:rsid w:val="00B45EEC"/>
    <w:rsid w:val="00B507B6"/>
    <w:rsid w:val="00B52F9A"/>
    <w:rsid w:val="00B53A73"/>
    <w:rsid w:val="00B56F2E"/>
    <w:rsid w:val="00B60E8B"/>
    <w:rsid w:val="00B617F1"/>
    <w:rsid w:val="00B62F7C"/>
    <w:rsid w:val="00B67941"/>
    <w:rsid w:val="00B7048D"/>
    <w:rsid w:val="00B70E71"/>
    <w:rsid w:val="00B74629"/>
    <w:rsid w:val="00B75C0C"/>
    <w:rsid w:val="00B76F99"/>
    <w:rsid w:val="00B807C8"/>
    <w:rsid w:val="00B858BF"/>
    <w:rsid w:val="00B900BD"/>
    <w:rsid w:val="00B90B04"/>
    <w:rsid w:val="00B937C2"/>
    <w:rsid w:val="00B9416A"/>
    <w:rsid w:val="00B95445"/>
    <w:rsid w:val="00B961DD"/>
    <w:rsid w:val="00BA3542"/>
    <w:rsid w:val="00BA3B46"/>
    <w:rsid w:val="00BA7301"/>
    <w:rsid w:val="00BB0FE1"/>
    <w:rsid w:val="00BB46D3"/>
    <w:rsid w:val="00BB49BE"/>
    <w:rsid w:val="00BB7D2C"/>
    <w:rsid w:val="00BC45EE"/>
    <w:rsid w:val="00BC762A"/>
    <w:rsid w:val="00BD1E39"/>
    <w:rsid w:val="00BD2C98"/>
    <w:rsid w:val="00BD44B9"/>
    <w:rsid w:val="00BD7A8B"/>
    <w:rsid w:val="00BE0E60"/>
    <w:rsid w:val="00BE4F5C"/>
    <w:rsid w:val="00BE528C"/>
    <w:rsid w:val="00BE5E8C"/>
    <w:rsid w:val="00BF0ED4"/>
    <w:rsid w:val="00BF752B"/>
    <w:rsid w:val="00C0396A"/>
    <w:rsid w:val="00C04701"/>
    <w:rsid w:val="00C07043"/>
    <w:rsid w:val="00C079D0"/>
    <w:rsid w:val="00C10CA8"/>
    <w:rsid w:val="00C1168E"/>
    <w:rsid w:val="00C16CF2"/>
    <w:rsid w:val="00C17B16"/>
    <w:rsid w:val="00C2006C"/>
    <w:rsid w:val="00C24FA0"/>
    <w:rsid w:val="00C257D1"/>
    <w:rsid w:val="00C279A9"/>
    <w:rsid w:val="00C335BF"/>
    <w:rsid w:val="00C36EEB"/>
    <w:rsid w:val="00C37430"/>
    <w:rsid w:val="00C475F6"/>
    <w:rsid w:val="00C5280F"/>
    <w:rsid w:val="00C5372A"/>
    <w:rsid w:val="00C55AA5"/>
    <w:rsid w:val="00C579E4"/>
    <w:rsid w:val="00C57BC2"/>
    <w:rsid w:val="00C60BB4"/>
    <w:rsid w:val="00C61AA2"/>
    <w:rsid w:val="00C63CF4"/>
    <w:rsid w:val="00C6470B"/>
    <w:rsid w:val="00C676C6"/>
    <w:rsid w:val="00C728DF"/>
    <w:rsid w:val="00C764CC"/>
    <w:rsid w:val="00C77678"/>
    <w:rsid w:val="00C8008B"/>
    <w:rsid w:val="00C81858"/>
    <w:rsid w:val="00C81F2C"/>
    <w:rsid w:val="00C854D2"/>
    <w:rsid w:val="00C9533A"/>
    <w:rsid w:val="00C96217"/>
    <w:rsid w:val="00CA19F5"/>
    <w:rsid w:val="00CA5901"/>
    <w:rsid w:val="00CA59FA"/>
    <w:rsid w:val="00CA7B02"/>
    <w:rsid w:val="00CB08C8"/>
    <w:rsid w:val="00CB0DA0"/>
    <w:rsid w:val="00CB1C47"/>
    <w:rsid w:val="00CC03F5"/>
    <w:rsid w:val="00CC08E2"/>
    <w:rsid w:val="00CC0D78"/>
    <w:rsid w:val="00CC13F4"/>
    <w:rsid w:val="00CC189C"/>
    <w:rsid w:val="00CC5518"/>
    <w:rsid w:val="00CC6F15"/>
    <w:rsid w:val="00CD0891"/>
    <w:rsid w:val="00CD0AA6"/>
    <w:rsid w:val="00CD0B3B"/>
    <w:rsid w:val="00CD15CD"/>
    <w:rsid w:val="00CD16B8"/>
    <w:rsid w:val="00CD45C0"/>
    <w:rsid w:val="00CE2479"/>
    <w:rsid w:val="00CE59BB"/>
    <w:rsid w:val="00CE7568"/>
    <w:rsid w:val="00CF0305"/>
    <w:rsid w:val="00CF0A44"/>
    <w:rsid w:val="00CF1FFD"/>
    <w:rsid w:val="00CF3341"/>
    <w:rsid w:val="00CF6DDE"/>
    <w:rsid w:val="00D11528"/>
    <w:rsid w:val="00D1315D"/>
    <w:rsid w:val="00D13C50"/>
    <w:rsid w:val="00D151AE"/>
    <w:rsid w:val="00D15385"/>
    <w:rsid w:val="00D24C9C"/>
    <w:rsid w:val="00D31F58"/>
    <w:rsid w:val="00D3579F"/>
    <w:rsid w:val="00D36833"/>
    <w:rsid w:val="00D37882"/>
    <w:rsid w:val="00D37EE5"/>
    <w:rsid w:val="00D42573"/>
    <w:rsid w:val="00D46BBC"/>
    <w:rsid w:val="00D50901"/>
    <w:rsid w:val="00D52585"/>
    <w:rsid w:val="00D543F9"/>
    <w:rsid w:val="00D5637A"/>
    <w:rsid w:val="00D62A82"/>
    <w:rsid w:val="00D7501D"/>
    <w:rsid w:val="00D812E7"/>
    <w:rsid w:val="00D836B9"/>
    <w:rsid w:val="00D836DB"/>
    <w:rsid w:val="00D87764"/>
    <w:rsid w:val="00D94148"/>
    <w:rsid w:val="00DA30AA"/>
    <w:rsid w:val="00DA4599"/>
    <w:rsid w:val="00DA50FB"/>
    <w:rsid w:val="00DA65B1"/>
    <w:rsid w:val="00DB286A"/>
    <w:rsid w:val="00DB7D97"/>
    <w:rsid w:val="00DC34E2"/>
    <w:rsid w:val="00DC3EB2"/>
    <w:rsid w:val="00DC4B0A"/>
    <w:rsid w:val="00DC4DAD"/>
    <w:rsid w:val="00DC606D"/>
    <w:rsid w:val="00DC6F2C"/>
    <w:rsid w:val="00DC6FA1"/>
    <w:rsid w:val="00DC770A"/>
    <w:rsid w:val="00DD18D6"/>
    <w:rsid w:val="00DD563D"/>
    <w:rsid w:val="00DD56E4"/>
    <w:rsid w:val="00DD5D15"/>
    <w:rsid w:val="00DD5D4F"/>
    <w:rsid w:val="00DD5EC6"/>
    <w:rsid w:val="00DE1567"/>
    <w:rsid w:val="00DE248D"/>
    <w:rsid w:val="00DE44B5"/>
    <w:rsid w:val="00DE464C"/>
    <w:rsid w:val="00DE6E40"/>
    <w:rsid w:val="00DF1D19"/>
    <w:rsid w:val="00DF2982"/>
    <w:rsid w:val="00DF4BB5"/>
    <w:rsid w:val="00DF510E"/>
    <w:rsid w:val="00DF6114"/>
    <w:rsid w:val="00DF7747"/>
    <w:rsid w:val="00E04DF1"/>
    <w:rsid w:val="00E07041"/>
    <w:rsid w:val="00E107A6"/>
    <w:rsid w:val="00E16F18"/>
    <w:rsid w:val="00E214D8"/>
    <w:rsid w:val="00E228DF"/>
    <w:rsid w:val="00E25007"/>
    <w:rsid w:val="00E27A2B"/>
    <w:rsid w:val="00E27B57"/>
    <w:rsid w:val="00E30428"/>
    <w:rsid w:val="00E31F46"/>
    <w:rsid w:val="00E328D0"/>
    <w:rsid w:val="00E32FB9"/>
    <w:rsid w:val="00E35872"/>
    <w:rsid w:val="00E360A3"/>
    <w:rsid w:val="00E37E61"/>
    <w:rsid w:val="00E41EA6"/>
    <w:rsid w:val="00E44C82"/>
    <w:rsid w:val="00E44EAD"/>
    <w:rsid w:val="00E4745A"/>
    <w:rsid w:val="00E50BC9"/>
    <w:rsid w:val="00E53BCA"/>
    <w:rsid w:val="00E558A2"/>
    <w:rsid w:val="00E569EB"/>
    <w:rsid w:val="00E625B7"/>
    <w:rsid w:val="00E64426"/>
    <w:rsid w:val="00E64E32"/>
    <w:rsid w:val="00E65AC3"/>
    <w:rsid w:val="00E66E27"/>
    <w:rsid w:val="00E6778F"/>
    <w:rsid w:val="00E70430"/>
    <w:rsid w:val="00E7087A"/>
    <w:rsid w:val="00E74834"/>
    <w:rsid w:val="00E75B7F"/>
    <w:rsid w:val="00E75FB3"/>
    <w:rsid w:val="00E77B3B"/>
    <w:rsid w:val="00E8122C"/>
    <w:rsid w:val="00E83FC8"/>
    <w:rsid w:val="00E87C6F"/>
    <w:rsid w:val="00E923B4"/>
    <w:rsid w:val="00E93E04"/>
    <w:rsid w:val="00E948ED"/>
    <w:rsid w:val="00E97225"/>
    <w:rsid w:val="00E975AA"/>
    <w:rsid w:val="00E97A94"/>
    <w:rsid w:val="00EA13FD"/>
    <w:rsid w:val="00EB176C"/>
    <w:rsid w:val="00EB228A"/>
    <w:rsid w:val="00EB24D3"/>
    <w:rsid w:val="00EB4576"/>
    <w:rsid w:val="00EB4A72"/>
    <w:rsid w:val="00EB5458"/>
    <w:rsid w:val="00EB575B"/>
    <w:rsid w:val="00EB6E39"/>
    <w:rsid w:val="00EB784A"/>
    <w:rsid w:val="00EB7C57"/>
    <w:rsid w:val="00EC0881"/>
    <w:rsid w:val="00EC151E"/>
    <w:rsid w:val="00EC18E5"/>
    <w:rsid w:val="00EC4AAC"/>
    <w:rsid w:val="00EC5DFB"/>
    <w:rsid w:val="00EC5EA6"/>
    <w:rsid w:val="00EE0977"/>
    <w:rsid w:val="00EE3260"/>
    <w:rsid w:val="00EE638A"/>
    <w:rsid w:val="00EF10BC"/>
    <w:rsid w:val="00EF17F3"/>
    <w:rsid w:val="00F00450"/>
    <w:rsid w:val="00F011EE"/>
    <w:rsid w:val="00F053DC"/>
    <w:rsid w:val="00F11305"/>
    <w:rsid w:val="00F11FEC"/>
    <w:rsid w:val="00F12B1F"/>
    <w:rsid w:val="00F15B53"/>
    <w:rsid w:val="00F15CEB"/>
    <w:rsid w:val="00F23133"/>
    <w:rsid w:val="00F24B27"/>
    <w:rsid w:val="00F25234"/>
    <w:rsid w:val="00F320B0"/>
    <w:rsid w:val="00F3514B"/>
    <w:rsid w:val="00F401A6"/>
    <w:rsid w:val="00F42FD5"/>
    <w:rsid w:val="00F43DB7"/>
    <w:rsid w:val="00F44D61"/>
    <w:rsid w:val="00F51A98"/>
    <w:rsid w:val="00F53B9D"/>
    <w:rsid w:val="00F53E70"/>
    <w:rsid w:val="00F5468A"/>
    <w:rsid w:val="00F61DA8"/>
    <w:rsid w:val="00F62246"/>
    <w:rsid w:val="00F66642"/>
    <w:rsid w:val="00F66C94"/>
    <w:rsid w:val="00F73375"/>
    <w:rsid w:val="00F7339D"/>
    <w:rsid w:val="00F77199"/>
    <w:rsid w:val="00F775BE"/>
    <w:rsid w:val="00F85F31"/>
    <w:rsid w:val="00F86009"/>
    <w:rsid w:val="00F879DF"/>
    <w:rsid w:val="00F902A1"/>
    <w:rsid w:val="00F91AE8"/>
    <w:rsid w:val="00F964E7"/>
    <w:rsid w:val="00F96635"/>
    <w:rsid w:val="00FA4EC8"/>
    <w:rsid w:val="00FA6C15"/>
    <w:rsid w:val="00FB01C7"/>
    <w:rsid w:val="00FB134A"/>
    <w:rsid w:val="00FB15A8"/>
    <w:rsid w:val="00FB43C2"/>
    <w:rsid w:val="00FB698A"/>
    <w:rsid w:val="00FB7B32"/>
    <w:rsid w:val="00FC0629"/>
    <w:rsid w:val="00FC16E6"/>
    <w:rsid w:val="00FC1BA7"/>
    <w:rsid w:val="00FC291B"/>
    <w:rsid w:val="00FC31A5"/>
    <w:rsid w:val="00FC630D"/>
    <w:rsid w:val="00FC699D"/>
    <w:rsid w:val="00FD4054"/>
    <w:rsid w:val="00FE01D8"/>
    <w:rsid w:val="00FE070E"/>
    <w:rsid w:val="00FE1CFA"/>
    <w:rsid w:val="00FE1D14"/>
    <w:rsid w:val="00FE3BBB"/>
    <w:rsid w:val="00FE6873"/>
    <w:rsid w:val="00FF3A32"/>
    <w:rsid w:val="00FF5B98"/>
    <w:rsid w:val="00FF6722"/>
    <w:rsid w:val="00FF6858"/>
    <w:rsid w:val="00FF730B"/>
    <w:rsid w:val="00FF798B"/>
  </w:rsids>
  <m:mathPr>
    <m:mathFont m:val="Cambria Math"/>
    <m:brkBin m:val="before"/>
    <m:brkBinSub m:val="--"/>
    <m:smallFrac m:val="0"/>
    <m:dispDef m:val="0"/>
    <m:lMargin m:val="0"/>
    <m:rMargin m:val="0"/>
    <m:defJc m:val="centerGroup"/>
    <m:wrapRight/>
    <m:intLim m:val="subSup"/>
    <m:naryLim m:val="subSup"/>
  </m:mathPr>
  <w:themeFontLang w:val="da-DK"/>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15EB9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5AA8"/>
    <w:pPr>
      <w:widowControl w:val="0"/>
      <w:suppressAutoHyphens/>
      <w:spacing w:before="120" w:after="120" w:line="276" w:lineRule="auto"/>
      <w:jc w:val="both"/>
    </w:pPr>
    <w:rPr>
      <w:rFonts w:ascii="Calibri" w:eastAsia="Arial Unicode MS" w:hAnsi="Calibri"/>
      <w:kern w:val="1"/>
      <w:sz w:val="22"/>
      <w:szCs w:val="24"/>
      <w:lang w:val="en-GB"/>
    </w:rPr>
  </w:style>
  <w:style w:type="paragraph" w:styleId="Heading1">
    <w:name w:val="heading 1"/>
    <w:basedOn w:val="Normal"/>
    <w:next w:val="Normal"/>
    <w:link w:val="Heading1Char"/>
    <w:qFormat/>
    <w:rsid w:val="00425A6D"/>
    <w:pPr>
      <w:keepNext/>
      <w:widowControl/>
      <w:numPr>
        <w:numId w:val="1"/>
      </w:numPr>
      <w:tabs>
        <w:tab w:val="left" w:pos="0"/>
      </w:tabs>
      <w:suppressAutoHyphens w:val="0"/>
      <w:spacing w:before="240" w:after="60"/>
      <w:outlineLvl w:val="0"/>
    </w:pPr>
    <w:rPr>
      <w:b/>
      <w:bCs/>
      <w:kern w:val="32"/>
      <w:sz w:val="28"/>
      <w:szCs w:val="32"/>
    </w:rPr>
  </w:style>
  <w:style w:type="paragraph" w:styleId="Heading2">
    <w:name w:val="heading 2"/>
    <w:basedOn w:val="Normal"/>
    <w:next w:val="Normal"/>
    <w:link w:val="Heading2Char"/>
    <w:autoRedefine/>
    <w:uiPriority w:val="9"/>
    <w:unhideWhenUsed/>
    <w:qFormat/>
    <w:rsid w:val="004863AC"/>
    <w:pPr>
      <w:widowControl/>
      <w:numPr>
        <w:ilvl w:val="1"/>
        <w:numId w:val="1"/>
      </w:numPr>
      <w:suppressAutoHyphens w:val="0"/>
      <w:spacing w:before="240"/>
      <w:jc w:val="left"/>
      <w:outlineLvl w:val="1"/>
    </w:pPr>
    <w:rPr>
      <w:rFonts w:eastAsiaTheme="majorEastAsia" w:cstheme="majorBidi"/>
      <w:b/>
      <w:bCs/>
      <w:sz w:val="24"/>
      <w:szCs w:val="26"/>
      <w:lang w:val="da-DK"/>
    </w:rPr>
  </w:style>
  <w:style w:type="paragraph" w:styleId="Heading3">
    <w:name w:val="heading 3"/>
    <w:basedOn w:val="Normal"/>
    <w:next w:val="Normal"/>
    <w:link w:val="Heading3Char"/>
    <w:autoRedefine/>
    <w:uiPriority w:val="9"/>
    <w:unhideWhenUsed/>
    <w:qFormat/>
    <w:rsid w:val="00A15FC7"/>
    <w:pPr>
      <w:keepNext/>
      <w:widowControl/>
      <w:numPr>
        <w:ilvl w:val="2"/>
        <w:numId w:val="1"/>
      </w:numPr>
      <w:suppressAutoHyphens w:val="0"/>
      <w:spacing w:before="240"/>
      <w:jc w:val="left"/>
      <w:outlineLvl w:val="2"/>
    </w:pPr>
    <w:rPr>
      <w:rFonts w:eastAsiaTheme="majorEastAsia" w:cstheme="majorBidi"/>
      <w:b/>
      <w:bCs/>
      <w:kern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unkttegn">
    <w:name w:val="Punkttegn"/>
    <w:rsid w:val="00066510"/>
    <w:rPr>
      <w:rFonts w:ascii="OpenSymbol" w:eastAsia="OpenSymbol" w:hAnsi="OpenSymbol" w:cs="OpenSymbol"/>
    </w:rPr>
  </w:style>
  <w:style w:type="paragraph" w:customStyle="1" w:styleId="Overskrift1">
    <w:name w:val="Overskrift1"/>
    <w:basedOn w:val="Normal"/>
    <w:next w:val="BodyText"/>
    <w:rsid w:val="00066510"/>
    <w:pPr>
      <w:keepNext/>
      <w:spacing w:before="240"/>
    </w:pPr>
    <w:rPr>
      <w:rFonts w:ascii="Arial" w:eastAsia="MS Mincho" w:hAnsi="Arial" w:cs="Tahoma"/>
      <w:sz w:val="28"/>
      <w:szCs w:val="28"/>
      <w:lang w:val="en-US"/>
    </w:rPr>
  </w:style>
  <w:style w:type="paragraph" w:styleId="BodyText">
    <w:name w:val="Body Text"/>
    <w:basedOn w:val="Normal"/>
    <w:rsid w:val="00066510"/>
    <w:rPr>
      <w:lang w:val="en-US"/>
    </w:rPr>
  </w:style>
  <w:style w:type="paragraph" w:styleId="List">
    <w:name w:val="List"/>
    <w:basedOn w:val="BodyText"/>
    <w:rsid w:val="00066510"/>
    <w:rPr>
      <w:rFonts w:cs="Tahoma"/>
    </w:rPr>
  </w:style>
  <w:style w:type="paragraph" w:styleId="Caption">
    <w:name w:val="caption"/>
    <w:basedOn w:val="Normal"/>
    <w:qFormat/>
    <w:rsid w:val="00F011EE"/>
    <w:pPr>
      <w:suppressLineNumbers/>
    </w:pPr>
    <w:rPr>
      <w:rFonts w:cs="Tahoma"/>
      <w:i/>
      <w:iCs/>
    </w:rPr>
  </w:style>
  <w:style w:type="paragraph" w:customStyle="1" w:styleId="Indeks">
    <w:name w:val="Indeks"/>
    <w:basedOn w:val="Normal"/>
    <w:rsid w:val="00066510"/>
    <w:pPr>
      <w:suppressLineNumbers/>
    </w:pPr>
    <w:rPr>
      <w:rFonts w:cs="Tahoma"/>
      <w:lang w:val="en-US"/>
    </w:rPr>
  </w:style>
  <w:style w:type="paragraph" w:customStyle="1" w:styleId="Tabelindhold">
    <w:name w:val="Tabelindhold"/>
    <w:basedOn w:val="Normal"/>
    <w:rsid w:val="00066510"/>
    <w:pPr>
      <w:suppressLineNumbers/>
    </w:pPr>
    <w:rPr>
      <w:lang w:val="en-US"/>
    </w:rPr>
  </w:style>
  <w:style w:type="paragraph" w:customStyle="1" w:styleId="Tabeloverskrift">
    <w:name w:val="Tabeloverskrift"/>
    <w:basedOn w:val="Tabelindhold"/>
    <w:rsid w:val="00066510"/>
    <w:pPr>
      <w:jc w:val="center"/>
    </w:pPr>
    <w:rPr>
      <w:b/>
      <w:bCs/>
    </w:rPr>
  </w:style>
  <w:style w:type="paragraph" w:styleId="Header">
    <w:name w:val="header"/>
    <w:basedOn w:val="Normal"/>
    <w:link w:val="HeaderChar"/>
    <w:unhideWhenUsed/>
    <w:rsid w:val="00EF10BC"/>
    <w:pPr>
      <w:tabs>
        <w:tab w:val="center" w:pos="4819"/>
        <w:tab w:val="right" w:pos="9638"/>
      </w:tabs>
    </w:pPr>
    <w:rPr>
      <w:lang w:val="en-US"/>
    </w:rPr>
  </w:style>
  <w:style w:type="character" w:customStyle="1" w:styleId="HeaderChar">
    <w:name w:val="Header Char"/>
    <w:basedOn w:val="DefaultParagraphFont"/>
    <w:link w:val="Header"/>
    <w:rsid w:val="00EF10BC"/>
    <w:rPr>
      <w:rFonts w:eastAsia="Arial Unicode MS"/>
      <w:kern w:val="1"/>
      <w:sz w:val="24"/>
      <w:szCs w:val="24"/>
      <w:lang w:val="en-US"/>
    </w:rPr>
  </w:style>
  <w:style w:type="paragraph" w:styleId="Footer">
    <w:name w:val="footer"/>
    <w:basedOn w:val="Normal"/>
    <w:link w:val="FooterChar"/>
    <w:uiPriority w:val="99"/>
    <w:unhideWhenUsed/>
    <w:rsid w:val="004A476C"/>
    <w:pPr>
      <w:tabs>
        <w:tab w:val="center" w:pos="4819"/>
        <w:tab w:val="right" w:pos="9638"/>
      </w:tabs>
      <w:jc w:val="right"/>
    </w:pPr>
    <w:rPr>
      <w:rFonts w:ascii="Corbel" w:hAnsi="Corbel"/>
      <w:lang w:val="en-US"/>
    </w:rPr>
  </w:style>
  <w:style w:type="character" w:customStyle="1" w:styleId="FooterChar">
    <w:name w:val="Footer Char"/>
    <w:basedOn w:val="DefaultParagraphFont"/>
    <w:link w:val="Footer"/>
    <w:uiPriority w:val="99"/>
    <w:rsid w:val="004A476C"/>
    <w:rPr>
      <w:rFonts w:ascii="Corbel" w:eastAsia="Arial Unicode MS" w:hAnsi="Corbel"/>
      <w:kern w:val="1"/>
      <w:sz w:val="24"/>
      <w:szCs w:val="24"/>
      <w:lang w:val="en-US"/>
    </w:rPr>
  </w:style>
  <w:style w:type="paragraph" w:styleId="BalloonText">
    <w:name w:val="Balloon Text"/>
    <w:basedOn w:val="Normal"/>
    <w:link w:val="BalloonTextChar"/>
    <w:uiPriority w:val="99"/>
    <w:semiHidden/>
    <w:unhideWhenUsed/>
    <w:rsid w:val="00EF10BC"/>
    <w:rPr>
      <w:rFonts w:ascii="Tahoma" w:hAnsi="Tahoma" w:cs="Tahoma"/>
      <w:sz w:val="16"/>
      <w:szCs w:val="16"/>
      <w:lang w:val="en-US"/>
    </w:rPr>
  </w:style>
  <w:style w:type="character" w:customStyle="1" w:styleId="BalloonTextChar">
    <w:name w:val="Balloon Text Char"/>
    <w:basedOn w:val="DefaultParagraphFont"/>
    <w:link w:val="BalloonText"/>
    <w:uiPriority w:val="99"/>
    <w:semiHidden/>
    <w:rsid w:val="00EF10BC"/>
    <w:rPr>
      <w:rFonts w:ascii="Tahoma" w:eastAsia="Arial Unicode MS" w:hAnsi="Tahoma" w:cs="Tahoma"/>
      <w:kern w:val="1"/>
      <w:sz w:val="16"/>
      <w:szCs w:val="16"/>
      <w:lang w:val="en-US"/>
    </w:rPr>
  </w:style>
  <w:style w:type="character" w:customStyle="1" w:styleId="HeadertextTegn">
    <w:name w:val="Header text Tegn"/>
    <w:basedOn w:val="DefaultParagraphFont"/>
    <w:link w:val="Headertext"/>
    <w:rsid w:val="00B75C0C"/>
    <w:rPr>
      <w:rFonts w:ascii="Calibri" w:eastAsia="Arial Unicode MS" w:hAnsi="Calibri"/>
      <w:sz w:val="16"/>
      <w:szCs w:val="16"/>
    </w:rPr>
  </w:style>
  <w:style w:type="character" w:customStyle="1" w:styleId="HeadertitleTegn">
    <w:name w:val="Header title Tegn"/>
    <w:basedOn w:val="DefaultParagraphFont"/>
    <w:link w:val="Headertitle"/>
    <w:rsid w:val="00B75C0C"/>
    <w:rPr>
      <w:rFonts w:ascii="Calibri" w:eastAsia="Arial Unicode MS" w:hAnsi="Calibri"/>
      <w:b/>
      <w:sz w:val="16"/>
      <w:szCs w:val="16"/>
    </w:rPr>
  </w:style>
  <w:style w:type="paragraph" w:customStyle="1" w:styleId="Headertitle">
    <w:name w:val="Header title"/>
    <w:basedOn w:val="Normal"/>
    <w:next w:val="Normal"/>
    <w:link w:val="HeadertitleTegn"/>
    <w:qFormat/>
    <w:rsid w:val="00B75C0C"/>
    <w:pPr>
      <w:widowControl/>
      <w:tabs>
        <w:tab w:val="left" w:pos="1980"/>
        <w:tab w:val="center" w:pos="4819"/>
        <w:tab w:val="right" w:pos="9638"/>
      </w:tabs>
      <w:suppressAutoHyphens w:val="0"/>
      <w:spacing w:before="40" w:after="0"/>
      <w:jc w:val="left"/>
    </w:pPr>
    <w:rPr>
      <w:b/>
      <w:kern w:val="0"/>
      <w:sz w:val="16"/>
      <w:szCs w:val="16"/>
      <w:lang w:val="da-DK"/>
    </w:rPr>
  </w:style>
  <w:style w:type="paragraph" w:customStyle="1" w:styleId="Headertext">
    <w:name w:val="Header text"/>
    <w:basedOn w:val="Normal"/>
    <w:link w:val="HeadertextTegn"/>
    <w:qFormat/>
    <w:rsid w:val="00B75C0C"/>
    <w:pPr>
      <w:widowControl/>
      <w:tabs>
        <w:tab w:val="left" w:pos="1980"/>
        <w:tab w:val="center" w:pos="4819"/>
        <w:tab w:val="right" w:pos="9638"/>
      </w:tabs>
      <w:suppressAutoHyphens w:val="0"/>
      <w:spacing w:before="0" w:after="40"/>
      <w:jc w:val="left"/>
    </w:pPr>
    <w:rPr>
      <w:kern w:val="0"/>
      <w:sz w:val="16"/>
      <w:szCs w:val="16"/>
      <w:lang w:val="da-DK"/>
    </w:rPr>
  </w:style>
  <w:style w:type="table" w:styleId="TableGrid">
    <w:name w:val="Table Grid"/>
    <w:basedOn w:val="TableNormal"/>
    <w:uiPriority w:val="59"/>
    <w:rsid w:val="00C63C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MediumList1-Accent4">
    <w:name w:val="Medium List 1 Accent 4"/>
    <w:basedOn w:val="TableNormal"/>
    <w:uiPriority w:val="70"/>
    <w:rsid w:val="00C63CF4"/>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character" w:customStyle="1" w:styleId="Heading1Char">
    <w:name w:val="Heading 1 Char"/>
    <w:basedOn w:val="DefaultParagraphFont"/>
    <w:link w:val="Heading1"/>
    <w:uiPriority w:val="9"/>
    <w:rsid w:val="00425A6D"/>
    <w:rPr>
      <w:rFonts w:ascii="Calibri" w:eastAsia="Arial Unicode MS" w:hAnsi="Calibri"/>
      <w:b/>
      <w:bCs/>
      <w:kern w:val="32"/>
      <w:sz w:val="28"/>
      <w:szCs w:val="32"/>
      <w:lang w:val="en-GB"/>
    </w:rPr>
  </w:style>
  <w:style w:type="paragraph" w:styleId="Title">
    <w:name w:val="Title"/>
    <w:basedOn w:val="Normal"/>
    <w:next w:val="Normal"/>
    <w:link w:val="TitleChar"/>
    <w:autoRedefine/>
    <w:uiPriority w:val="10"/>
    <w:qFormat/>
    <w:rsid w:val="008D3A21"/>
    <w:pPr>
      <w:spacing w:before="240" w:after="240"/>
      <w:jc w:val="center"/>
      <w:outlineLvl w:val="0"/>
    </w:pPr>
    <w:rPr>
      <w:rFonts w:asciiTheme="minorHAnsi" w:hAnsiTheme="minorHAnsi"/>
      <w:b/>
      <w:bCs/>
      <w:kern w:val="28"/>
      <w:sz w:val="36"/>
      <w:szCs w:val="32"/>
      <w:lang w:val="en-US"/>
    </w:rPr>
  </w:style>
  <w:style w:type="character" w:customStyle="1" w:styleId="TitleChar">
    <w:name w:val="Title Char"/>
    <w:basedOn w:val="DefaultParagraphFont"/>
    <w:link w:val="Title"/>
    <w:uiPriority w:val="10"/>
    <w:rsid w:val="008D3A21"/>
    <w:rPr>
      <w:rFonts w:asciiTheme="minorHAnsi" w:eastAsia="Arial Unicode MS" w:hAnsiTheme="minorHAnsi"/>
      <w:b/>
      <w:bCs/>
      <w:kern w:val="28"/>
      <w:sz w:val="36"/>
      <w:szCs w:val="32"/>
      <w:lang w:val="en-US"/>
    </w:rPr>
  </w:style>
  <w:style w:type="paragraph" w:styleId="TOCHeading">
    <w:name w:val="TOC Heading"/>
    <w:basedOn w:val="Heading1"/>
    <w:next w:val="Normal"/>
    <w:autoRedefine/>
    <w:uiPriority w:val="39"/>
    <w:unhideWhenUsed/>
    <w:qFormat/>
    <w:rsid w:val="00EE638A"/>
    <w:pPr>
      <w:keepLines/>
      <w:numPr>
        <w:numId w:val="0"/>
      </w:numPr>
      <w:spacing w:before="480"/>
      <w:jc w:val="left"/>
      <w:outlineLvl w:val="9"/>
    </w:pPr>
    <w:rPr>
      <w:rFonts w:eastAsiaTheme="majorEastAsia" w:cstheme="majorBidi"/>
      <w:kern w:val="0"/>
      <w:sz w:val="24"/>
      <w:szCs w:val="28"/>
      <w:lang w:val="da-DK" w:eastAsia="en-US"/>
    </w:rPr>
  </w:style>
  <w:style w:type="paragraph" w:styleId="TOC1">
    <w:name w:val="toc 1"/>
    <w:basedOn w:val="Normal"/>
    <w:next w:val="Normal"/>
    <w:autoRedefine/>
    <w:uiPriority w:val="39"/>
    <w:unhideWhenUsed/>
    <w:rsid w:val="00C257D1"/>
    <w:rPr>
      <w:rFonts w:cstheme="minorHAnsi"/>
      <w:b/>
      <w:bCs/>
      <w:iCs/>
    </w:rPr>
  </w:style>
  <w:style w:type="character" w:styleId="Hyperlink">
    <w:name w:val="Hyperlink"/>
    <w:basedOn w:val="DefaultParagraphFont"/>
    <w:uiPriority w:val="99"/>
    <w:unhideWhenUsed/>
    <w:rsid w:val="00EC4AAC"/>
    <w:rPr>
      <w:color w:val="0000FF" w:themeColor="hyperlink"/>
      <w:u w:val="single"/>
    </w:rPr>
  </w:style>
  <w:style w:type="paragraph" w:styleId="ListParagraph">
    <w:name w:val="List Paragraph"/>
    <w:basedOn w:val="Normal"/>
    <w:link w:val="ListParagraphChar"/>
    <w:uiPriority w:val="34"/>
    <w:qFormat/>
    <w:rsid w:val="00A750D1"/>
    <w:pPr>
      <w:numPr>
        <w:numId w:val="42"/>
      </w:numPr>
      <w:spacing w:before="60" w:after="60"/>
    </w:pPr>
    <w:rPr>
      <w:rFonts w:asciiTheme="minorHAnsi" w:hAnsiTheme="minorHAnsi" w:cstheme="minorHAnsi"/>
    </w:rPr>
  </w:style>
  <w:style w:type="character" w:styleId="CommentReference">
    <w:name w:val="annotation reference"/>
    <w:basedOn w:val="DefaultParagraphFont"/>
    <w:uiPriority w:val="99"/>
    <w:semiHidden/>
    <w:unhideWhenUsed/>
    <w:rsid w:val="00DF510E"/>
    <w:rPr>
      <w:sz w:val="16"/>
      <w:szCs w:val="16"/>
    </w:rPr>
  </w:style>
  <w:style w:type="paragraph" w:styleId="CommentText">
    <w:name w:val="annotation text"/>
    <w:basedOn w:val="Normal"/>
    <w:link w:val="CommentTextChar"/>
    <w:uiPriority w:val="99"/>
    <w:semiHidden/>
    <w:unhideWhenUsed/>
    <w:rsid w:val="00DF510E"/>
    <w:rPr>
      <w:sz w:val="20"/>
      <w:szCs w:val="20"/>
    </w:rPr>
  </w:style>
  <w:style w:type="character" w:customStyle="1" w:styleId="CommentTextChar">
    <w:name w:val="Comment Text Char"/>
    <w:basedOn w:val="DefaultParagraphFont"/>
    <w:link w:val="CommentText"/>
    <w:uiPriority w:val="99"/>
    <w:semiHidden/>
    <w:rsid w:val="00DF510E"/>
    <w:rPr>
      <w:lang w:val="en-GB"/>
    </w:rPr>
  </w:style>
  <w:style w:type="paragraph" w:styleId="CommentSubject">
    <w:name w:val="annotation subject"/>
    <w:basedOn w:val="CommentText"/>
    <w:next w:val="CommentText"/>
    <w:link w:val="CommentSubjectChar"/>
    <w:uiPriority w:val="99"/>
    <w:semiHidden/>
    <w:unhideWhenUsed/>
    <w:rsid w:val="00DF510E"/>
    <w:rPr>
      <w:b/>
      <w:bCs/>
    </w:rPr>
  </w:style>
  <w:style w:type="character" w:customStyle="1" w:styleId="CommentSubjectChar">
    <w:name w:val="Comment Subject Char"/>
    <w:basedOn w:val="CommentTextChar"/>
    <w:link w:val="CommentSubject"/>
    <w:uiPriority w:val="99"/>
    <w:semiHidden/>
    <w:rsid w:val="00DF510E"/>
    <w:rPr>
      <w:b/>
      <w:bCs/>
      <w:lang w:val="en-GB"/>
    </w:rPr>
  </w:style>
  <w:style w:type="character" w:styleId="FollowedHyperlink">
    <w:name w:val="FollowedHyperlink"/>
    <w:basedOn w:val="DefaultParagraphFont"/>
    <w:uiPriority w:val="99"/>
    <w:semiHidden/>
    <w:unhideWhenUsed/>
    <w:rsid w:val="00045190"/>
    <w:rPr>
      <w:color w:val="800080" w:themeColor="followedHyperlink"/>
      <w:u w:val="single"/>
    </w:rPr>
  </w:style>
  <w:style w:type="character" w:customStyle="1" w:styleId="Heading2Char">
    <w:name w:val="Heading 2 Char"/>
    <w:basedOn w:val="DefaultParagraphFont"/>
    <w:link w:val="Heading2"/>
    <w:uiPriority w:val="9"/>
    <w:rsid w:val="004863AC"/>
    <w:rPr>
      <w:rFonts w:ascii="Calibri" w:eastAsiaTheme="majorEastAsia" w:hAnsi="Calibri" w:cstheme="majorBidi"/>
      <w:b/>
      <w:bCs/>
      <w:kern w:val="1"/>
      <w:sz w:val="24"/>
      <w:szCs w:val="26"/>
    </w:rPr>
  </w:style>
  <w:style w:type="character" w:customStyle="1" w:styleId="Heading3Char">
    <w:name w:val="Heading 3 Char"/>
    <w:basedOn w:val="DefaultParagraphFont"/>
    <w:link w:val="Heading3"/>
    <w:uiPriority w:val="9"/>
    <w:rsid w:val="00A15FC7"/>
    <w:rPr>
      <w:rFonts w:ascii="Calibri" w:eastAsiaTheme="majorEastAsia" w:hAnsi="Calibri" w:cstheme="majorBidi"/>
      <w:b/>
      <w:bCs/>
      <w:kern w:val="24"/>
      <w:sz w:val="22"/>
      <w:szCs w:val="24"/>
      <w:lang w:val="en-GB"/>
    </w:rPr>
  </w:style>
  <w:style w:type="paragraph" w:styleId="TOC2">
    <w:name w:val="toc 2"/>
    <w:basedOn w:val="Normal"/>
    <w:next w:val="Normal"/>
    <w:autoRedefine/>
    <w:uiPriority w:val="39"/>
    <w:unhideWhenUsed/>
    <w:rsid w:val="00C257D1"/>
    <w:pPr>
      <w:ind w:left="240"/>
    </w:pPr>
    <w:rPr>
      <w:rFonts w:cstheme="minorHAnsi"/>
      <w:bCs/>
      <w:szCs w:val="22"/>
    </w:rPr>
  </w:style>
  <w:style w:type="paragraph" w:styleId="TOC3">
    <w:name w:val="toc 3"/>
    <w:basedOn w:val="Normal"/>
    <w:next w:val="Normal"/>
    <w:autoRedefine/>
    <w:uiPriority w:val="39"/>
    <w:unhideWhenUsed/>
    <w:rsid w:val="00C257D1"/>
    <w:pPr>
      <w:ind w:left="480"/>
    </w:pPr>
    <w:rPr>
      <w:rFonts w:cstheme="minorHAnsi"/>
      <w:sz w:val="20"/>
      <w:szCs w:val="20"/>
    </w:rPr>
  </w:style>
  <w:style w:type="paragraph" w:customStyle="1" w:styleId="DefaultText">
    <w:name w:val="Default Text"/>
    <w:basedOn w:val="Normal"/>
    <w:rsid w:val="00DC4B0A"/>
    <w:pPr>
      <w:widowControl/>
      <w:suppressAutoHyphens w:val="0"/>
      <w:overflowPunct w:val="0"/>
      <w:autoSpaceDE w:val="0"/>
      <w:autoSpaceDN w:val="0"/>
      <w:adjustRightInd w:val="0"/>
      <w:spacing w:line="240" w:lineRule="auto"/>
      <w:textAlignment w:val="baseline"/>
    </w:pPr>
    <w:rPr>
      <w:rFonts w:ascii="Times New Roman" w:eastAsia="Times New Roman" w:hAnsi="Times New Roman"/>
      <w:kern w:val="0"/>
      <w:szCs w:val="20"/>
      <w:lang w:val="en-US" w:eastAsia="en-US"/>
    </w:rPr>
  </w:style>
  <w:style w:type="paragraph" w:customStyle="1" w:styleId="TableText">
    <w:name w:val="Table Text"/>
    <w:basedOn w:val="Normal"/>
    <w:rsid w:val="00150395"/>
    <w:pPr>
      <w:widowControl/>
      <w:suppressAutoHyphens w:val="0"/>
      <w:overflowPunct w:val="0"/>
      <w:autoSpaceDE w:val="0"/>
      <w:autoSpaceDN w:val="0"/>
      <w:adjustRightInd w:val="0"/>
      <w:spacing w:line="240" w:lineRule="auto"/>
      <w:textAlignment w:val="baseline"/>
    </w:pPr>
    <w:rPr>
      <w:rFonts w:ascii="Times New Roman" w:eastAsia="Times New Roman" w:hAnsi="Times New Roman"/>
      <w:kern w:val="0"/>
      <w:szCs w:val="20"/>
      <w:lang w:val="en-US" w:eastAsia="en-US"/>
    </w:rPr>
  </w:style>
  <w:style w:type="character" w:styleId="UnresolvedMention">
    <w:name w:val="Unresolved Mention"/>
    <w:basedOn w:val="DefaultParagraphFont"/>
    <w:uiPriority w:val="99"/>
    <w:semiHidden/>
    <w:unhideWhenUsed/>
    <w:rsid w:val="00164285"/>
    <w:rPr>
      <w:color w:val="605E5C"/>
      <w:shd w:val="clear" w:color="auto" w:fill="E1DFDD"/>
    </w:rPr>
  </w:style>
  <w:style w:type="paragraph" w:styleId="TOC4">
    <w:name w:val="toc 4"/>
    <w:basedOn w:val="Normal"/>
    <w:next w:val="Normal"/>
    <w:autoRedefine/>
    <w:uiPriority w:val="39"/>
    <w:unhideWhenUsed/>
    <w:rsid w:val="00C257D1"/>
    <w:pPr>
      <w:ind w:left="720"/>
    </w:pPr>
    <w:rPr>
      <w:rFonts w:cstheme="minorHAnsi"/>
      <w:sz w:val="20"/>
      <w:szCs w:val="20"/>
    </w:rPr>
  </w:style>
  <w:style w:type="paragraph" w:styleId="TOC5">
    <w:name w:val="toc 5"/>
    <w:basedOn w:val="Normal"/>
    <w:next w:val="Normal"/>
    <w:autoRedefine/>
    <w:uiPriority w:val="39"/>
    <w:unhideWhenUsed/>
    <w:rsid w:val="00C257D1"/>
    <w:pPr>
      <w:ind w:left="960"/>
    </w:pPr>
    <w:rPr>
      <w:rFonts w:cstheme="minorHAnsi"/>
      <w:sz w:val="20"/>
      <w:szCs w:val="20"/>
    </w:rPr>
  </w:style>
  <w:style w:type="paragraph" w:styleId="TOC6">
    <w:name w:val="toc 6"/>
    <w:basedOn w:val="Normal"/>
    <w:next w:val="Normal"/>
    <w:autoRedefine/>
    <w:uiPriority w:val="39"/>
    <w:unhideWhenUsed/>
    <w:rsid w:val="00C257D1"/>
    <w:pPr>
      <w:ind w:left="1200"/>
    </w:pPr>
    <w:rPr>
      <w:rFonts w:cstheme="minorHAnsi"/>
      <w:sz w:val="20"/>
      <w:szCs w:val="20"/>
    </w:rPr>
  </w:style>
  <w:style w:type="paragraph" w:styleId="TOC7">
    <w:name w:val="toc 7"/>
    <w:basedOn w:val="Normal"/>
    <w:next w:val="Normal"/>
    <w:autoRedefine/>
    <w:uiPriority w:val="39"/>
    <w:unhideWhenUsed/>
    <w:rsid w:val="00C257D1"/>
    <w:pPr>
      <w:ind w:left="1440"/>
    </w:pPr>
    <w:rPr>
      <w:rFonts w:cstheme="minorHAnsi"/>
      <w:sz w:val="20"/>
      <w:szCs w:val="20"/>
    </w:rPr>
  </w:style>
  <w:style w:type="paragraph" w:styleId="TOC8">
    <w:name w:val="toc 8"/>
    <w:basedOn w:val="Normal"/>
    <w:next w:val="Normal"/>
    <w:autoRedefine/>
    <w:uiPriority w:val="39"/>
    <w:unhideWhenUsed/>
    <w:rsid w:val="00C257D1"/>
    <w:pPr>
      <w:ind w:left="1680"/>
    </w:pPr>
    <w:rPr>
      <w:rFonts w:cstheme="minorHAnsi"/>
      <w:sz w:val="20"/>
      <w:szCs w:val="20"/>
    </w:rPr>
  </w:style>
  <w:style w:type="paragraph" w:styleId="TOC9">
    <w:name w:val="toc 9"/>
    <w:basedOn w:val="Normal"/>
    <w:next w:val="Normal"/>
    <w:autoRedefine/>
    <w:uiPriority w:val="39"/>
    <w:unhideWhenUsed/>
    <w:rsid w:val="00C257D1"/>
    <w:pPr>
      <w:ind w:left="1920"/>
    </w:pPr>
    <w:rPr>
      <w:rFonts w:cstheme="minorHAnsi"/>
      <w:sz w:val="20"/>
      <w:szCs w:val="20"/>
    </w:rPr>
  </w:style>
  <w:style w:type="paragraph" w:customStyle="1" w:styleId="TableFed">
    <w:name w:val="Table Fed"/>
    <w:basedOn w:val="TabelOverskrift0"/>
    <w:link w:val="TableFedTegn"/>
    <w:qFormat/>
    <w:rsid w:val="00CB08C8"/>
    <w:rPr>
      <w:sz w:val="20"/>
    </w:rPr>
  </w:style>
  <w:style w:type="paragraph" w:customStyle="1" w:styleId="Tabletext0">
    <w:name w:val="Table text"/>
    <w:basedOn w:val="ListParagraph"/>
    <w:link w:val="TabletextTegn"/>
    <w:qFormat/>
    <w:rsid w:val="00CB08C8"/>
    <w:pPr>
      <w:ind w:left="533" w:hanging="357"/>
      <w:jc w:val="left"/>
    </w:pPr>
    <w:rPr>
      <w:sz w:val="20"/>
    </w:rPr>
  </w:style>
  <w:style w:type="character" w:customStyle="1" w:styleId="TableFedTegn">
    <w:name w:val="Table Fed Tegn"/>
    <w:basedOn w:val="DefaultParagraphFont"/>
    <w:link w:val="TableFed"/>
    <w:rsid w:val="00CB08C8"/>
    <w:rPr>
      <w:rFonts w:asciiTheme="minorHAnsi" w:hAnsiTheme="minorHAnsi"/>
      <w:b/>
      <w:kern w:val="18"/>
      <w:lang w:val="en-US" w:eastAsia="en-US"/>
    </w:rPr>
  </w:style>
  <w:style w:type="character" w:customStyle="1" w:styleId="TabletextTegn">
    <w:name w:val="Table text Tegn"/>
    <w:basedOn w:val="DefaultParagraphFont"/>
    <w:link w:val="Tabletext0"/>
    <w:rsid w:val="00CB08C8"/>
    <w:rPr>
      <w:rFonts w:asciiTheme="minorHAnsi" w:eastAsia="Arial Unicode MS" w:hAnsiTheme="minorHAnsi" w:cstheme="minorHAnsi"/>
      <w:kern w:val="1"/>
      <w:szCs w:val="24"/>
      <w:lang w:val="en-GB"/>
    </w:rPr>
  </w:style>
  <w:style w:type="table" w:styleId="TableGridLight">
    <w:name w:val="Grid Table Light"/>
    <w:basedOn w:val="TableNormal"/>
    <w:uiPriority w:val="40"/>
    <w:rsid w:val="004A12A2"/>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abelOverskrift0">
    <w:name w:val="Tabel Overskrift"/>
    <w:basedOn w:val="Normal"/>
    <w:link w:val="TabelOverskriftTegn"/>
    <w:autoRedefine/>
    <w:qFormat/>
    <w:rsid w:val="00927048"/>
    <w:pPr>
      <w:widowControl/>
      <w:suppressAutoHyphens w:val="0"/>
      <w:spacing w:before="60" w:after="60"/>
      <w:jc w:val="left"/>
    </w:pPr>
    <w:rPr>
      <w:rFonts w:asciiTheme="minorHAnsi" w:eastAsia="Times New Roman" w:hAnsiTheme="minorHAnsi"/>
      <w:b/>
      <w:kern w:val="18"/>
      <w:sz w:val="21"/>
      <w:szCs w:val="20"/>
      <w:lang w:val="en-US" w:eastAsia="en-US"/>
    </w:rPr>
  </w:style>
  <w:style w:type="paragraph" w:customStyle="1" w:styleId="TabelNormal">
    <w:name w:val="Tabel Normal"/>
    <w:basedOn w:val="Normal"/>
    <w:link w:val="TabelNormalTegn"/>
    <w:autoRedefine/>
    <w:qFormat/>
    <w:rsid w:val="00A54659"/>
    <w:pPr>
      <w:widowControl/>
      <w:suppressAutoHyphens w:val="0"/>
      <w:spacing w:before="60" w:after="60"/>
      <w:jc w:val="left"/>
    </w:pPr>
    <w:rPr>
      <w:rFonts w:asciiTheme="minorHAnsi" w:eastAsia="Times New Roman" w:hAnsiTheme="minorHAnsi"/>
      <w:kern w:val="18"/>
      <w:sz w:val="20"/>
      <w:szCs w:val="20"/>
      <w:lang w:val="en-US" w:eastAsia="en-US"/>
    </w:rPr>
  </w:style>
  <w:style w:type="character" w:customStyle="1" w:styleId="TabelOverskriftTegn">
    <w:name w:val="Tabel Overskrift Tegn"/>
    <w:link w:val="TabelOverskrift0"/>
    <w:rsid w:val="00927048"/>
    <w:rPr>
      <w:rFonts w:asciiTheme="minorHAnsi" w:hAnsiTheme="minorHAnsi"/>
      <w:b/>
      <w:kern w:val="18"/>
      <w:sz w:val="21"/>
      <w:lang w:val="en-US" w:eastAsia="en-US"/>
    </w:rPr>
  </w:style>
  <w:style w:type="character" w:customStyle="1" w:styleId="TabelNormalTegn">
    <w:name w:val="Tabel Normal Tegn"/>
    <w:link w:val="TabelNormal"/>
    <w:rsid w:val="00A54659"/>
    <w:rPr>
      <w:rFonts w:asciiTheme="minorHAnsi" w:hAnsiTheme="minorHAnsi"/>
      <w:kern w:val="18"/>
      <w:lang w:val="en-US" w:eastAsia="en-US"/>
    </w:rPr>
  </w:style>
  <w:style w:type="table" w:customStyle="1" w:styleId="TableGrid2">
    <w:name w:val="Table Grid2"/>
    <w:basedOn w:val="TableNormal"/>
    <w:next w:val="TableGrid"/>
    <w:uiPriority w:val="59"/>
    <w:rsid w:val="00AF3ADE"/>
    <w:rPr>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0411F1"/>
    <w:rPr>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rsid w:val="00A750D1"/>
    <w:rPr>
      <w:rFonts w:asciiTheme="minorHAnsi" w:eastAsia="Arial Unicode MS" w:hAnsiTheme="minorHAnsi" w:cstheme="minorHAnsi"/>
      <w:kern w:val="1"/>
      <w:sz w:val="22"/>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259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hyperlink" Target="m-files://show/482730D2-0D43-4DD5-BF90-2E44E7037D7A/0-32452?object=2DDE30E2-E3AB-43D8-90D4-FBD5CAFD8196" TargetMode="External"/><Relationship Id="rId26" Type="http://schemas.openxmlformats.org/officeDocument/2006/relationships/hyperlink" Target="m-files://show/482730D2-0D43-4DD5-BF90-2E44E7037D7A/0-38215?object=BB78C41D-12BB-4CCD-929A-4355910B5C53" TargetMode="External"/><Relationship Id="rId21" Type="http://schemas.openxmlformats.org/officeDocument/2006/relationships/hyperlink" Target="https://simplerqms.cloudvault.m-files.com/Default.aspx?" TargetMode="External"/><Relationship Id="rId34"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simplerqms.cloudvault.m-files.com/Default.aspx?" TargetMode="External"/><Relationship Id="rId25" Type="http://schemas.openxmlformats.org/officeDocument/2006/relationships/hyperlink" Target="https://simplerqms.cloudvault.m-files.com/Default.aspx?" TargetMode="External"/><Relationship Id="rId33" Type="http://schemas.openxmlformats.org/officeDocument/2006/relationships/footer" Target="footer1.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files://show/482730D2-0D43-4DD5-BF90-2E44E7037D7A/0-32450?object=34D9B5E9-1A00-41A5-9957-4674EE375BFB" TargetMode="External"/><Relationship Id="rId20" Type="http://schemas.openxmlformats.org/officeDocument/2006/relationships/hyperlink" Target="m-files://show/482730D2-0D43-4DD5-BF90-2E44E7037D7A/0-32452?object=2DDE30E2-E3AB-43D8-90D4-FBD5CAFD8196" TargetMode="External"/><Relationship Id="rId29" Type="http://schemas.openxmlformats.org/officeDocument/2006/relationships/hyperlink" Target="m-files://show/482730D2-0D43-4DD5-BF90-2E44E7037D7A/0-38215?object=BB78C41D-12BB-4CCD-929A-4355910B5C53"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m-files://show/482730D2-0D43-4DD5-BF90-2E44E7037D7A/0-32468?object=C6DB9D11-0FEF-4633-BAD9-F32CFBBCBB66" TargetMode="External"/><Relationship Id="rId32" Type="http://schemas.openxmlformats.org/officeDocument/2006/relationships/header" Target="header2.xm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files://show/482730D2-0D43-4DD5-BF90-2E44E7037D7A/0-32450?object=34D9B5E9-1A00-41A5-9957-4674EE375BFB" TargetMode="External"/><Relationship Id="rId23" Type="http://schemas.openxmlformats.org/officeDocument/2006/relationships/hyperlink" Target="m-files://show/482730D2-0D43-4DD5-BF90-2E44E7037D7A/0-32468?object=C6DB9D11-0FEF-4633-BAD9-F32CFBBCBB66" TargetMode="External"/><Relationship Id="rId28" Type="http://schemas.openxmlformats.org/officeDocument/2006/relationships/hyperlink" Target="https://simplerqms.cloudvault.m-files.com/vnext/" TargetMode="External"/><Relationship Id="rId36"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m-files://show/482730D2-0D43-4DD5-BF90-2E44E7037D7A/0-32452?object=2DDE30E2-E3AB-43D8-90D4-FBD5CAFD8196" TargetMode="Externa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files://show/482730D2-0D43-4DD5-BF90-2E44E7037D7A/0-32450?object=34D9B5E9-1A00-41A5-9957-4674EE375BFB" TargetMode="External"/><Relationship Id="rId22" Type="http://schemas.openxmlformats.org/officeDocument/2006/relationships/hyperlink" Target="m-files://show/482730D2-0D43-4DD5-BF90-2E44E7037D7A/0-32468?object=C6DB9D11-0FEF-4633-BAD9-F32CFBBCBB66" TargetMode="External"/><Relationship Id="rId27" Type="http://schemas.openxmlformats.org/officeDocument/2006/relationships/hyperlink" Target="m-files://show/482730D2-0D43-4DD5-BF90-2E44E7037D7A/0-38215?object=BB78C41D-12BB-4CCD-929A-4355910B5C53" TargetMode="External"/><Relationship Id="rId30" Type="http://schemas.openxmlformats.org/officeDocument/2006/relationships/hyperlink" Target="https://simplerqms.cloudvault.m-files.com/Default.aspx?" TargetMode="External"/><Relationship Id="rId35" Type="http://schemas.openxmlformats.org/officeDocument/2006/relationships/header" Target="header3.xml"/><Relationship Id="rId8" Type="http://schemas.openxmlformats.org/officeDocument/2006/relationships/webSettings" Target="webSettings.xml"/><Relationship Id="rId3" Type="http://schemas.openxmlformats.org/officeDocument/2006/relationships/customXml" Target="../customXml/item3.xml"/></Relationships>
</file>

<file path=word/_rels/header2.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e36adac-3e61-45a8-ad6c-d70e2ee8effd" xsi:nil="true"/>
    <lcf76f155ced4ddcb4097134ff3c332f xmlns="2c53b9dc-49b3-4d30-95a8-f98be353d0b6">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75EC7ADCE4EA14492C62F3BE94B9470" ma:contentTypeVersion="17" ma:contentTypeDescription="Create a new document." ma:contentTypeScope="" ma:versionID="9d280917b9af8ea81c2ee1ffff867783">
  <xsd:schema xmlns:xsd="http://www.w3.org/2001/XMLSchema" xmlns:xs="http://www.w3.org/2001/XMLSchema" xmlns:p="http://schemas.microsoft.com/office/2006/metadata/properties" xmlns:ns2="2c53b9dc-49b3-4d30-95a8-f98be353d0b6" xmlns:ns3="ae36adac-3e61-45a8-ad6c-d70e2ee8effd" targetNamespace="http://schemas.microsoft.com/office/2006/metadata/properties" ma:root="true" ma:fieldsID="1fff39f161a9a78b121f718f4aaa79b3" ns2:_="" ns3:_="">
    <xsd:import namespace="2c53b9dc-49b3-4d30-95a8-f98be353d0b6"/>
    <xsd:import namespace="ae36adac-3e61-45a8-ad6c-d70e2ee8eff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53b9dc-49b3-4d30-95a8-f98be353d0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c5df5cf-c0ae-4e2f-a044-71a293c7cd3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e36adac-3e61-45a8-ad6c-d70e2ee8effd"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0e06fa7-a8ba-4282-a47d-3365ed0102b7}" ma:internalName="TaxCatchAll" ma:showField="CatchAllData" ma:web="ae36adac-3e61-45a8-ad6c-d70e2ee8eff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4657894-2B13-4FB0-9457-93735D78BF7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E237F4A-B3B2-4E61-A23E-9E37C20A53ED}">
  <ds:schemaRefs>
    <ds:schemaRef ds:uri="http://schemas.openxmlformats.org/officeDocument/2006/bibliography"/>
  </ds:schemaRefs>
</ds:datastoreItem>
</file>

<file path=customXml/itemProps3.xml><?xml version="1.0" encoding="utf-8"?>
<ds:datastoreItem xmlns:ds="http://schemas.openxmlformats.org/officeDocument/2006/customXml" ds:itemID="{C6059325-8EA0-4C0A-9177-178A855DCD39}">
  <ds:schemaRefs>
    <ds:schemaRef ds:uri="http://schemas.microsoft.com/sharepoint/v3/contenttype/forms"/>
  </ds:schemaRefs>
</ds:datastoreItem>
</file>

<file path=customXml/itemProps4.xml><?xml version="1.0" encoding="utf-8"?>
<ds:datastoreItem xmlns:ds="http://schemas.openxmlformats.org/officeDocument/2006/customXml" ds:itemID="{DC1B31E2-1B4B-416A-AE6C-8E2DE59DE85E}"/>
</file>

<file path=docProps/app.xml><?xml version="1.0" encoding="utf-8"?>
<Properties xmlns="http://schemas.openxmlformats.org/officeDocument/2006/extended-properties" xmlns:vt="http://schemas.openxmlformats.org/officeDocument/2006/docPropsVTypes">
  <Template>Normal</Template>
  <TotalTime>0</TotalTime>
  <Pages>15</Pages>
  <Words>3004</Words>
  <Characters>17123</Characters>
  <Application>Microsoft Office Word</Application>
  <DocSecurity>0</DocSecurity>
  <Lines>142</Lines>
  <Paragraphs>40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20087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2023-10-04T16:44:00Z</dcterms:created>
  <dcterms:modified xsi:type="dcterms:W3CDTF">2023-10-04T16:44:00Z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Files_PGA5F1A37D90054E3891763212611081D0">
    <vt:lpwstr>SOP-00007 Control of Documents v6</vt:lpwstr>
  </property>
  <property fmtid="{D5CDD505-2E9C-101B-9397-08002B2CF9AE}" pid="3" name="AuthorIds_UIVersion_1024">
    <vt:lpwstr>13</vt:lpwstr>
  </property>
  <property fmtid="{D5CDD505-2E9C-101B-9397-08002B2CF9AE}" pid="4" name="MFiles_PGC7420438EB684A07918181A619134F71">
    <vt:lpwstr>6</vt:lpwstr>
  </property>
  <property fmtid="{D5CDD505-2E9C-101B-9397-08002B2CF9AE}" pid="5" name="AuthorIds_UIVersion_512">
    <vt:lpwstr>13</vt:lpwstr>
  </property>
  <property fmtid="{D5CDD505-2E9C-101B-9397-08002B2CF9AE}" pid="6" name="MFiles_PG2FC87525B4DA40859CE1EA14C9A3F017">
    <vt:lpwstr>Template-00001 SOP Master v4</vt:lpwstr>
  </property>
  <property fmtid="{D5CDD505-2E9C-101B-9397-08002B2CF9AE}" pid="7" name="ContentTypeId">
    <vt:lpwstr>0x010100875EC7ADCE4EA14492C62F3BE94B9470</vt:lpwstr>
  </property>
  <property fmtid="{D5CDD505-2E9C-101B-9397-08002B2CF9AE}" pid="8" name="MFiles_PGB52A3BAC73DA43C88084CD46DF7774D3">
    <vt:lpwstr>00007</vt:lpwstr>
  </property>
  <property fmtid="{D5CDD505-2E9C-101B-9397-08002B2CF9AE}" pid="9" name="MFiles_PG01B6887EEB6A43FDAA45F75ED472E438">
    <vt:lpwstr/>
  </property>
  <property fmtid="{D5CDD505-2E9C-101B-9397-08002B2CF9AE}" pid="10" name="MFiles_PG3FBECD774C2944B48998B05F367C4EF8">
    <vt:lpwstr>Kim Panisales; Jacob Sjørslev</vt:lpwstr>
  </property>
  <property fmtid="{D5CDD505-2E9C-101B-9397-08002B2CF9AE}" pid="11" name="MFiles_PG7F3593B88AC441CC8EF9174CD261F314">
    <vt:lpwstr>Kim Panisales; Jacob Sjørslev</vt:lpwstr>
  </property>
  <property fmtid="{D5CDD505-2E9C-101B-9397-08002B2CF9AE}" pid="12" name="MFiles_PGF81AA1F66C704122B48857B920799178">
    <vt:lpwstr>Kim Panisales</vt:lpwstr>
  </property>
  <property fmtid="{D5CDD505-2E9C-101B-9397-08002B2CF9AE}" pid="13" name="MFiles_PGE22FDD62866A4833931BD9B9D6D7FAC1">
    <vt:lpwstr>QA/RA</vt:lpwstr>
  </property>
  <property fmtid="{D5CDD505-2E9C-101B-9397-08002B2CF9AE}" pid="14" name="MFiles_PGC3679FDF2C564808A0ED295F008393C3">
    <vt:lpwstr>Document Control</vt:lpwstr>
  </property>
</Properties>
</file>